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E2B" w:rsidRPr="0000467C" w:rsidRDefault="00FA0E2B" w:rsidP="00FA0E2B">
      <w:pPr>
        <w:jc w:val="center"/>
        <w:rPr>
          <w:b/>
          <w:color w:val="000000"/>
        </w:rPr>
      </w:pPr>
      <w:r w:rsidRPr="0000467C">
        <w:rPr>
          <w:b/>
          <w:color w:val="000000"/>
        </w:rPr>
        <w:t xml:space="preserve">Zarządzenie Nr </w:t>
      </w:r>
      <w:r>
        <w:rPr>
          <w:b/>
          <w:color w:val="000000"/>
        </w:rPr>
        <w:t>16</w:t>
      </w:r>
      <w:r w:rsidRPr="0000467C">
        <w:rPr>
          <w:b/>
          <w:color w:val="000000"/>
        </w:rPr>
        <w:t>/2017</w:t>
      </w:r>
    </w:p>
    <w:p w:rsidR="00FA0E2B" w:rsidRPr="0000467C" w:rsidRDefault="00FA0E2B" w:rsidP="00FA0E2B">
      <w:pPr>
        <w:jc w:val="center"/>
        <w:rPr>
          <w:b/>
          <w:color w:val="000000"/>
        </w:rPr>
      </w:pPr>
    </w:p>
    <w:p w:rsidR="00FA0E2B" w:rsidRPr="0000467C" w:rsidRDefault="00FA0E2B" w:rsidP="00FA0E2B">
      <w:pPr>
        <w:jc w:val="center"/>
        <w:rPr>
          <w:b/>
          <w:color w:val="000000"/>
        </w:rPr>
      </w:pPr>
      <w:r w:rsidRPr="0000467C">
        <w:rPr>
          <w:b/>
          <w:color w:val="000000"/>
        </w:rPr>
        <w:t xml:space="preserve">Prezydenta Miasta Elbląg </w:t>
      </w:r>
    </w:p>
    <w:p w:rsidR="00FA0E2B" w:rsidRPr="0000467C" w:rsidRDefault="00FA0E2B" w:rsidP="00FA0E2B">
      <w:pPr>
        <w:jc w:val="center"/>
        <w:rPr>
          <w:b/>
          <w:color w:val="000000"/>
        </w:rPr>
      </w:pPr>
      <w:r w:rsidRPr="0000467C">
        <w:rPr>
          <w:b/>
          <w:color w:val="000000"/>
        </w:rPr>
        <w:t xml:space="preserve">z dnia </w:t>
      </w:r>
      <w:r>
        <w:rPr>
          <w:b/>
          <w:color w:val="000000"/>
        </w:rPr>
        <w:t>9 stycznia 2017</w:t>
      </w:r>
      <w:r w:rsidRPr="0000467C">
        <w:rPr>
          <w:b/>
          <w:color w:val="000000"/>
        </w:rPr>
        <w:t xml:space="preserve"> </w:t>
      </w:r>
      <w:proofErr w:type="spellStart"/>
      <w:r w:rsidRPr="0000467C">
        <w:rPr>
          <w:b/>
          <w:color w:val="000000"/>
        </w:rPr>
        <w:t>r</w:t>
      </w:r>
      <w:proofErr w:type="spellEnd"/>
      <w:r w:rsidRPr="0000467C">
        <w:rPr>
          <w:b/>
          <w:color w:val="000000"/>
        </w:rPr>
        <w:t>.</w:t>
      </w:r>
    </w:p>
    <w:p w:rsidR="00FA0E2B" w:rsidRPr="0000467C" w:rsidRDefault="00FA0E2B" w:rsidP="00FA0E2B">
      <w:pPr>
        <w:jc w:val="center"/>
        <w:rPr>
          <w:b/>
          <w:color w:val="000000"/>
        </w:rPr>
      </w:pPr>
    </w:p>
    <w:p w:rsidR="00FA0E2B" w:rsidRPr="0000467C" w:rsidRDefault="00FA0E2B" w:rsidP="00FA0E2B">
      <w:pPr>
        <w:jc w:val="both"/>
        <w:rPr>
          <w:b/>
        </w:rPr>
      </w:pPr>
      <w:r w:rsidRPr="0000467C">
        <w:rPr>
          <w:b/>
        </w:rPr>
        <w:t xml:space="preserve">w sprawie </w:t>
      </w:r>
      <w:r>
        <w:rPr>
          <w:b/>
        </w:rPr>
        <w:t>odwołania</w:t>
      </w:r>
      <w:r w:rsidRPr="0000467C">
        <w:rPr>
          <w:b/>
        </w:rPr>
        <w:t xml:space="preserve"> pogotowia przeciwpowodziowego.</w:t>
      </w:r>
    </w:p>
    <w:p w:rsidR="00FA0E2B" w:rsidRPr="0000467C" w:rsidRDefault="00FA0E2B" w:rsidP="00FA0E2B">
      <w:pPr>
        <w:jc w:val="both"/>
        <w:rPr>
          <w:b/>
        </w:rPr>
      </w:pPr>
    </w:p>
    <w:p w:rsidR="00FA0E2B" w:rsidRPr="0000467C" w:rsidRDefault="00FA0E2B" w:rsidP="00FA0E2B">
      <w:pPr>
        <w:jc w:val="both"/>
        <w:rPr>
          <w:b/>
        </w:rPr>
      </w:pPr>
      <w:r w:rsidRPr="0000467C">
        <w:rPr>
          <w:b/>
        </w:rPr>
        <w:t xml:space="preserve"> </w:t>
      </w:r>
    </w:p>
    <w:p w:rsidR="00FA0E2B" w:rsidRPr="0000467C" w:rsidRDefault="00FA0E2B" w:rsidP="00FA0E2B">
      <w:pPr>
        <w:jc w:val="both"/>
        <w:rPr>
          <w:b/>
        </w:rPr>
      </w:pPr>
    </w:p>
    <w:p w:rsidR="00FA0E2B" w:rsidRPr="00922A49" w:rsidRDefault="00FA0E2B" w:rsidP="00FA0E2B">
      <w:pPr>
        <w:keepLines/>
        <w:spacing w:before="120" w:after="120"/>
        <w:ind w:firstLine="227"/>
        <w:jc w:val="both"/>
      </w:pPr>
      <w:r w:rsidRPr="0000467C">
        <w:t xml:space="preserve">Na podstawie art.17 ust. 2 </w:t>
      </w:r>
      <w:proofErr w:type="spellStart"/>
      <w:r w:rsidRPr="0000467C">
        <w:t>pkt</w:t>
      </w:r>
      <w:proofErr w:type="spellEnd"/>
      <w:r w:rsidRPr="0000467C">
        <w:t xml:space="preserve"> 1 u</w:t>
      </w:r>
      <w:r>
        <w:t xml:space="preserve">stawy z dnia 26 kwietnia 2007 </w:t>
      </w:r>
      <w:proofErr w:type="spellStart"/>
      <w:r>
        <w:t>r</w:t>
      </w:r>
      <w:proofErr w:type="spellEnd"/>
      <w:r>
        <w:t>.</w:t>
      </w:r>
      <w:r w:rsidRPr="0000467C">
        <w:t xml:space="preserve"> </w:t>
      </w:r>
      <w:r>
        <w:t xml:space="preserve">o </w:t>
      </w:r>
      <w:r w:rsidRPr="0000467C">
        <w:t>zarządzaniu kryzysowym (</w:t>
      </w:r>
      <w:proofErr w:type="spellStart"/>
      <w:r>
        <w:t>t.j</w:t>
      </w:r>
      <w:proofErr w:type="spellEnd"/>
      <w:r>
        <w:t xml:space="preserve">. </w:t>
      </w:r>
      <w:r w:rsidRPr="0000467C">
        <w:t xml:space="preserve">Dz. U. 2013.1166 </w:t>
      </w:r>
      <w:r>
        <w:t>ze zm.),</w:t>
      </w:r>
      <w:r w:rsidRPr="0000467C">
        <w:t xml:space="preserve"> art. 31a z dnia 8 marca 1990 </w:t>
      </w:r>
      <w:proofErr w:type="spellStart"/>
      <w:r w:rsidRPr="0000467C">
        <w:t>r</w:t>
      </w:r>
      <w:proofErr w:type="spellEnd"/>
      <w:r w:rsidRPr="0000467C">
        <w:t>. o samorządzie gminnym (</w:t>
      </w:r>
      <w:proofErr w:type="spellStart"/>
      <w:r w:rsidRPr="0000467C">
        <w:t>t.j</w:t>
      </w:r>
      <w:proofErr w:type="spellEnd"/>
      <w:r w:rsidRPr="0000467C">
        <w:t xml:space="preserve">. </w:t>
      </w:r>
      <w:r>
        <w:rPr>
          <w:bCs/>
        </w:rPr>
        <w:t>Dz.U.2016.446 ze zm.</w:t>
      </w:r>
      <w:r w:rsidRPr="0000467C">
        <w:t xml:space="preserve">), </w:t>
      </w:r>
      <w:r w:rsidRPr="00922A49">
        <w:t xml:space="preserve">§ 40 ust. 3 Regulaminu Organizacyjnego Urzędu Miejskiego w Elblągu, stanowiącego załącznik do Zarządzenia Nr 62/2015 Prezydenta Miasta Elbląg z dnia 9 marca 2015 roku w sprawie zatwierdzenia Regulaminu Organizacyjnego Urzędu Miejskiego w Elblągu (z późniejszymi zmianami), </w:t>
      </w:r>
      <w:r w:rsidRPr="00922A49">
        <w:rPr>
          <w:b/>
        </w:rPr>
        <w:t>zarządza się co następuje</w:t>
      </w:r>
      <w:r w:rsidRPr="00922A49">
        <w:t>: </w:t>
      </w:r>
    </w:p>
    <w:p w:rsidR="00FA0E2B" w:rsidRPr="0000467C" w:rsidRDefault="00FA0E2B" w:rsidP="00FA0E2B">
      <w:pPr>
        <w:jc w:val="both"/>
      </w:pPr>
    </w:p>
    <w:p w:rsidR="00FA0E2B" w:rsidRPr="0000467C" w:rsidRDefault="00FA0E2B" w:rsidP="00FA0E2B">
      <w:pPr>
        <w:jc w:val="center"/>
      </w:pPr>
      <w:r w:rsidRPr="0000467C">
        <w:t>§ 1</w:t>
      </w:r>
    </w:p>
    <w:p w:rsidR="00FA0E2B" w:rsidRPr="0000467C" w:rsidRDefault="00FA0E2B" w:rsidP="00FA0E2B">
      <w:pPr>
        <w:jc w:val="center"/>
        <w:rPr>
          <w:b/>
        </w:rPr>
      </w:pPr>
    </w:p>
    <w:p w:rsidR="00FA0E2B" w:rsidRDefault="00FA0E2B" w:rsidP="00FA0E2B">
      <w:pPr>
        <w:jc w:val="both"/>
      </w:pPr>
      <w:r>
        <w:t xml:space="preserve">W dniu 06.01.2017 </w:t>
      </w:r>
      <w:proofErr w:type="spellStart"/>
      <w:r>
        <w:t>r</w:t>
      </w:r>
      <w:proofErr w:type="spellEnd"/>
      <w:r>
        <w:t>. o godzinie 16.00 odwołuję pogotowie przeciwpowodziowe.</w:t>
      </w:r>
    </w:p>
    <w:p w:rsidR="00FA0E2B" w:rsidRDefault="00FA0E2B" w:rsidP="00FA0E2B">
      <w:pPr>
        <w:jc w:val="both"/>
      </w:pPr>
    </w:p>
    <w:p w:rsidR="00FA0E2B" w:rsidRPr="0000467C" w:rsidRDefault="00FA0E2B" w:rsidP="00FA0E2B"/>
    <w:p w:rsidR="00FA0E2B" w:rsidRPr="0000467C" w:rsidRDefault="00FA0E2B" w:rsidP="00FA0E2B">
      <w:pPr>
        <w:jc w:val="center"/>
      </w:pPr>
      <w:r w:rsidRPr="0000467C">
        <w:t>§ 2</w:t>
      </w:r>
    </w:p>
    <w:p w:rsidR="00FA0E2B" w:rsidRDefault="00FA0E2B" w:rsidP="00FA0E2B"/>
    <w:p w:rsidR="00FA0E2B" w:rsidRPr="0000467C" w:rsidRDefault="00FA0E2B" w:rsidP="00FA0E2B">
      <w:r w:rsidRPr="0000467C">
        <w:t>Zarządzenie wchodzi w życie z dniem podpisania.</w:t>
      </w:r>
    </w:p>
    <w:p w:rsidR="00FA0E2B" w:rsidRPr="0000467C" w:rsidRDefault="00FA0E2B" w:rsidP="00FA0E2B"/>
    <w:p w:rsidR="00FA0E2B" w:rsidRPr="0000467C" w:rsidRDefault="00FA0E2B" w:rsidP="00FA0E2B">
      <w:pPr>
        <w:jc w:val="center"/>
      </w:pPr>
    </w:p>
    <w:p w:rsidR="00FA0E2B" w:rsidRPr="0000467C" w:rsidRDefault="00FA0E2B" w:rsidP="00FA0E2B">
      <w:pPr>
        <w:jc w:val="center"/>
      </w:pPr>
    </w:p>
    <w:p w:rsidR="00FA0E2B" w:rsidRPr="0000467C" w:rsidRDefault="00FA0E2B" w:rsidP="00FA0E2B">
      <w:pPr>
        <w:jc w:val="center"/>
      </w:pPr>
    </w:p>
    <w:p w:rsidR="00FA0E2B" w:rsidRPr="0000467C" w:rsidRDefault="00FA0E2B" w:rsidP="00FA0E2B">
      <w:pPr>
        <w:jc w:val="center"/>
      </w:pPr>
    </w:p>
    <w:p w:rsidR="00FA0E2B" w:rsidRPr="0000467C" w:rsidRDefault="00FA0E2B" w:rsidP="00FA0E2B">
      <w:pPr>
        <w:jc w:val="center"/>
        <w:rPr>
          <w:sz w:val="20"/>
          <w:szCs w:val="20"/>
        </w:rPr>
      </w:pPr>
      <w:r w:rsidRPr="0000467C">
        <w:rPr>
          <w:sz w:val="20"/>
          <w:szCs w:val="20"/>
        </w:rPr>
        <w:t xml:space="preserve">                                                              PREZYDENT MIASTA  </w:t>
      </w:r>
    </w:p>
    <w:p w:rsidR="00FA0E2B" w:rsidRPr="0000467C" w:rsidRDefault="00FA0E2B" w:rsidP="00FA0E2B">
      <w:pPr>
        <w:jc w:val="center"/>
        <w:rPr>
          <w:sz w:val="20"/>
          <w:szCs w:val="20"/>
        </w:rPr>
      </w:pPr>
      <w:r w:rsidRPr="0000467C">
        <w:rPr>
          <w:sz w:val="20"/>
          <w:szCs w:val="20"/>
        </w:rPr>
        <w:t xml:space="preserve">                                       </w:t>
      </w:r>
    </w:p>
    <w:p w:rsidR="00FA0E2B" w:rsidRPr="0000467C" w:rsidRDefault="00FA0E2B" w:rsidP="00FA0E2B">
      <w:pPr>
        <w:jc w:val="center"/>
        <w:rPr>
          <w:b/>
          <w:sz w:val="28"/>
          <w:szCs w:val="28"/>
        </w:rPr>
      </w:pPr>
      <w:r w:rsidRPr="0000467C">
        <w:rPr>
          <w:sz w:val="20"/>
          <w:szCs w:val="20"/>
        </w:rPr>
        <w:t xml:space="preserve">                                                             Witold Wróblewski                     </w:t>
      </w:r>
    </w:p>
    <w:p w:rsidR="00FA0E2B" w:rsidRPr="0000467C" w:rsidRDefault="00FA0E2B" w:rsidP="00FA0E2B">
      <w:pPr>
        <w:jc w:val="center"/>
        <w:rPr>
          <w:b/>
          <w:sz w:val="28"/>
          <w:szCs w:val="28"/>
        </w:rPr>
      </w:pPr>
    </w:p>
    <w:p w:rsidR="00FA0E2B" w:rsidRDefault="00FA0E2B" w:rsidP="00FA0E2B">
      <w:pPr>
        <w:jc w:val="center"/>
        <w:rPr>
          <w:b/>
          <w:color w:val="000000"/>
        </w:rPr>
      </w:pPr>
    </w:p>
    <w:p w:rsidR="00FA0E2B" w:rsidRDefault="00FA0E2B" w:rsidP="00FA0E2B">
      <w:pPr>
        <w:jc w:val="center"/>
        <w:rPr>
          <w:b/>
          <w:color w:val="000000"/>
        </w:rPr>
      </w:pPr>
    </w:p>
    <w:p w:rsidR="00FA0E2B" w:rsidRDefault="00FA0E2B" w:rsidP="00FA0E2B">
      <w:pPr>
        <w:jc w:val="center"/>
        <w:rPr>
          <w:b/>
          <w:color w:val="000000"/>
        </w:rPr>
      </w:pPr>
    </w:p>
    <w:p w:rsidR="00FA0E2B" w:rsidRDefault="00FA0E2B" w:rsidP="00FA0E2B">
      <w:pPr>
        <w:jc w:val="center"/>
        <w:rPr>
          <w:b/>
          <w:color w:val="000000"/>
        </w:rPr>
      </w:pPr>
    </w:p>
    <w:p w:rsidR="00092B22" w:rsidRDefault="00092B22"/>
    <w:sectPr w:rsidR="00092B22" w:rsidSect="00092B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"/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A0E2B"/>
    <w:rsid w:val="00092B22"/>
    <w:rsid w:val="001323A4"/>
    <w:rsid w:val="001D4DAA"/>
    <w:rsid w:val="00355C8A"/>
    <w:rsid w:val="00526A21"/>
    <w:rsid w:val="00563BA5"/>
    <w:rsid w:val="006406EB"/>
    <w:rsid w:val="007121C3"/>
    <w:rsid w:val="007D3D04"/>
    <w:rsid w:val="00841797"/>
    <w:rsid w:val="00AE0FF3"/>
    <w:rsid w:val="00BD160E"/>
    <w:rsid w:val="00C46C56"/>
    <w:rsid w:val="00FA0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0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865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magru</dc:creator>
  <cp:keywords/>
  <dc:description/>
  <cp:lastModifiedBy>magru</cp:lastModifiedBy>
  <cp:revision>2</cp:revision>
  <dcterms:created xsi:type="dcterms:W3CDTF">2017-01-11T11:28:00Z</dcterms:created>
  <dcterms:modified xsi:type="dcterms:W3CDTF">2017-01-11T11:28:00Z</dcterms:modified>
</cp:coreProperties>
</file>