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3785E2" w14:textId="033FA4B7" w:rsidR="0007486C" w:rsidRPr="00363F54" w:rsidRDefault="0007486C" w:rsidP="0007486C">
      <w:pPr>
        <w:pStyle w:val="Standard"/>
        <w:spacing w:line="200" w:lineRule="atLeast"/>
        <w:jc w:val="right"/>
        <w:rPr>
          <w:rFonts w:ascii="Arial" w:hAnsi="Arial"/>
          <w:sz w:val="16"/>
          <w:szCs w:val="16"/>
          <w:lang w:val="pl-PL"/>
        </w:rPr>
      </w:pPr>
      <w:r w:rsidRPr="00363F54">
        <w:rPr>
          <w:rFonts w:ascii="Arial" w:hAnsi="Arial"/>
          <w:sz w:val="16"/>
          <w:szCs w:val="16"/>
          <w:lang w:val="pl-PL"/>
        </w:rPr>
        <w:t>Załącznik do Zarządzenia nr</w:t>
      </w:r>
      <w:r w:rsidR="00407244">
        <w:rPr>
          <w:rFonts w:ascii="Arial" w:hAnsi="Arial"/>
          <w:sz w:val="16"/>
          <w:szCs w:val="16"/>
          <w:lang w:val="pl-PL"/>
        </w:rPr>
        <w:t xml:space="preserve"> 397/2017</w:t>
      </w:r>
    </w:p>
    <w:p w14:paraId="421CC54E" w14:textId="357DEA73" w:rsidR="00363F54" w:rsidRPr="00363F54" w:rsidRDefault="00363F54" w:rsidP="00363F54">
      <w:pPr>
        <w:pStyle w:val="Standard"/>
        <w:spacing w:line="200" w:lineRule="atLeast"/>
        <w:jc w:val="center"/>
        <w:rPr>
          <w:rFonts w:ascii="Arial" w:hAnsi="Arial"/>
          <w:sz w:val="16"/>
          <w:szCs w:val="16"/>
          <w:lang w:val="pl-PL"/>
        </w:rPr>
      </w:pPr>
      <w:r w:rsidRPr="00363F54">
        <w:rPr>
          <w:rFonts w:ascii="Arial" w:hAnsi="Arial"/>
          <w:sz w:val="16"/>
          <w:szCs w:val="16"/>
          <w:lang w:val="pl-PL"/>
        </w:rPr>
        <w:t xml:space="preserve">                                                                </w:t>
      </w:r>
      <w:r>
        <w:rPr>
          <w:rFonts w:ascii="Arial" w:hAnsi="Arial"/>
          <w:sz w:val="16"/>
          <w:szCs w:val="16"/>
          <w:lang w:val="pl-PL"/>
        </w:rPr>
        <w:t xml:space="preserve">                                                      </w:t>
      </w:r>
      <w:r w:rsidRPr="00363F54">
        <w:rPr>
          <w:rFonts w:ascii="Arial" w:hAnsi="Arial"/>
          <w:sz w:val="16"/>
          <w:szCs w:val="16"/>
          <w:lang w:val="pl-PL"/>
        </w:rPr>
        <w:t xml:space="preserve">      Prezydenta Miasta Elbląg</w:t>
      </w:r>
    </w:p>
    <w:p w14:paraId="64CA273D" w14:textId="511FFE8D" w:rsidR="00363F54" w:rsidRPr="00363F54" w:rsidRDefault="00363F54" w:rsidP="00363F54">
      <w:pPr>
        <w:pStyle w:val="Standard"/>
        <w:spacing w:line="200" w:lineRule="atLeast"/>
        <w:jc w:val="center"/>
        <w:rPr>
          <w:rFonts w:ascii="Arial" w:hAnsi="Arial"/>
          <w:sz w:val="16"/>
          <w:szCs w:val="16"/>
          <w:lang w:val="pl-PL"/>
        </w:rPr>
      </w:pPr>
      <w:r w:rsidRPr="00363F54">
        <w:rPr>
          <w:rFonts w:ascii="Arial" w:hAnsi="Arial"/>
          <w:sz w:val="16"/>
          <w:szCs w:val="16"/>
          <w:lang w:val="pl-PL"/>
        </w:rPr>
        <w:t xml:space="preserve">                                                                    </w:t>
      </w:r>
      <w:r>
        <w:rPr>
          <w:rFonts w:ascii="Arial" w:hAnsi="Arial"/>
          <w:sz w:val="16"/>
          <w:szCs w:val="16"/>
          <w:lang w:val="pl-PL"/>
        </w:rPr>
        <w:t xml:space="preserve">                                                     </w:t>
      </w:r>
      <w:r w:rsidR="00407244">
        <w:rPr>
          <w:rFonts w:ascii="Arial" w:hAnsi="Arial"/>
          <w:sz w:val="16"/>
          <w:szCs w:val="16"/>
          <w:lang w:val="pl-PL"/>
        </w:rPr>
        <w:t xml:space="preserve">     z dnia 14 września 2017 r.</w:t>
      </w:r>
      <w:bookmarkStart w:id="0" w:name="_GoBack"/>
      <w:bookmarkEnd w:id="0"/>
    </w:p>
    <w:p w14:paraId="2E82A49A" w14:textId="77777777" w:rsidR="0007486C" w:rsidRPr="00363F54" w:rsidRDefault="0007486C" w:rsidP="6A5E1810">
      <w:pPr>
        <w:pStyle w:val="Standard"/>
        <w:spacing w:line="200" w:lineRule="atLeast"/>
        <w:jc w:val="both"/>
        <w:rPr>
          <w:rFonts w:ascii="Arial" w:hAnsi="Arial"/>
          <w:sz w:val="16"/>
          <w:szCs w:val="16"/>
          <w:lang w:val="pl-PL"/>
        </w:rPr>
      </w:pPr>
    </w:p>
    <w:p w14:paraId="64F1842E" w14:textId="77777777" w:rsidR="0007486C" w:rsidRDefault="0007486C" w:rsidP="6A5E1810">
      <w:pPr>
        <w:pStyle w:val="Standard"/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</w:p>
    <w:p w14:paraId="7918264F" w14:textId="77777777" w:rsidR="0007486C" w:rsidRDefault="0007486C" w:rsidP="6A5E1810">
      <w:pPr>
        <w:pStyle w:val="Standard"/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</w:p>
    <w:p w14:paraId="5ED79FC8" w14:textId="6FAF03BC" w:rsidR="00B30994" w:rsidRDefault="6A5E1810" w:rsidP="6A5E1810">
      <w:pPr>
        <w:pStyle w:val="Standard"/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Na podstawie art. 48b ustawy z dnia 27 sierpnia 2004 roku o świadczeniach opieki zdrowotnej finansowanych ze środków publicznych (</w:t>
      </w:r>
      <w:proofErr w:type="spellStart"/>
      <w:r w:rsidRPr="6A5E1810">
        <w:rPr>
          <w:rFonts w:ascii="Arial" w:hAnsi="Arial"/>
          <w:sz w:val="22"/>
          <w:szCs w:val="22"/>
          <w:lang w:val="pl-PL"/>
        </w:rPr>
        <w:t>j</w:t>
      </w:r>
      <w:r w:rsidR="0007486C">
        <w:rPr>
          <w:rFonts w:ascii="Arial" w:hAnsi="Arial"/>
          <w:sz w:val="22"/>
          <w:szCs w:val="22"/>
          <w:lang w:val="pl-PL"/>
        </w:rPr>
        <w:t>.</w:t>
      </w:r>
      <w:r w:rsidRPr="6A5E1810">
        <w:rPr>
          <w:rFonts w:ascii="Arial" w:hAnsi="Arial"/>
          <w:sz w:val="22"/>
          <w:szCs w:val="22"/>
          <w:lang w:val="pl-PL"/>
        </w:rPr>
        <w:t>t</w:t>
      </w:r>
      <w:r w:rsidR="0007486C">
        <w:rPr>
          <w:rFonts w:ascii="Arial" w:hAnsi="Arial"/>
          <w:sz w:val="22"/>
          <w:szCs w:val="22"/>
          <w:lang w:val="pl-PL"/>
        </w:rPr>
        <w:t>.</w:t>
      </w:r>
      <w:r w:rsidRPr="6A5E1810">
        <w:rPr>
          <w:rFonts w:ascii="Arial" w:hAnsi="Arial"/>
          <w:sz w:val="22"/>
          <w:szCs w:val="22"/>
          <w:lang w:val="pl-PL"/>
        </w:rPr>
        <w:t>.Dz.U</w:t>
      </w:r>
      <w:proofErr w:type="spellEnd"/>
      <w:r w:rsidRPr="6A5E1810">
        <w:rPr>
          <w:rFonts w:ascii="Arial" w:hAnsi="Arial"/>
          <w:sz w:val="22"/>
          <w:szCs w:val="22"/>
          <w:lang w:val="pl-PL"/>
        </w:rPr>
        <w:t xml:space="preserve">. z 2016 roku, poz. 1793 z </w:t>
      </w:r>
      <w:proofErr w:type="spellStart"/>
      <w:r w:rsidRPr="6A5E1810">
        <w:rPr>
          <w:rFonts w:ascii="Arial" w:hAnsi="Arial"/>
          <w:sz w:val="22"/>
          <w:szCs w:val="22"/>
          <w:lang w:val="pl-PL"/>
        </w:rPr>
        <w:t>póź</w:t>
      </w:r>
      <w:proofErr w:type="spellEnd"/>
      <w:r w:rsidRPr="6A5E1810">
        <w:rPr>
          <w:rFonts w:ascii="Arial" w:hAnsi="Arial"/>
          <w:sz w:val="22"/>
          <w:szCs w:val="22"/>
          <w:lang w:val="pl-PL"/>
        </w:rPr>
        <w:t xml:space="preserve">. </w:t>
      </w:r>
      <w:proofErr w:type="spellStart"/>
      <w:r w:rsidRPr="6A5E1810">
        <w:rPr>
          <w:rFonts w:ascii="Arial" w:hAnsi="Arial"/>
          <w:sz w:val="22"/>
          <w:szCs w:val="22"/>
          <w:lang w:val="pl-PL"/>
        </w:rPr>
        <w:t>zm</w:t>
      </w:r>
      <w:proofErr w:type="spellEnd"/>
      <w:r w:rsidRPr="6A5E1810">
        <w:rPr>
          <w:rFonts w:ascii="Arial" w:hAnsi="Arial"/>
          <w:sz w:val="22"/>
          <w:szCs w:val="22"/>
          <w:lang w:val="pl-PL"/>
        </w:rPr>
        <w:t xml:space="preserve">). </w:t>
      </w:r>
    </w:p>
    <w:p w14:paraId="06D78CBC" w14:textId="77777777" w:rsidR="00B30994" w:rsidRDefault="00B30994">
      <w:pPr>
        <w:pStyle w:val="Standard"/>
        <w:spacing w:line="200" w:lineRule="atLeast"/>
        <w:jc w:val="center"/>
        <w:rPr>
          <w:rFonts w:ascii="Arial" w:hAnsi="Arial"/>
          <w:b/>
          <w:bCs/>
          <w:sz w:val="26"/>
          <w:szCs w:val="26"/>
          <w:lang w:val="pl-PL"/>
        </w:rPr>
      </w:pPr>
    </w:p>
    <w:p w14:paraId="0B4566E8" w14:textId="11B11D29" w:rsidR="00B30994" w:rsidRDefault="6A5E1810" w:rsidP="6A5E1810">
      <w:pPr>
        <w:pStyle w:val="Standard"/>
        <w:spacing w:line="200" w:lineRule="atLeast"/>
        <w:jc w:val="center"/>
        <w:rPr>
          <w:rFonts w:ascii="Arial" w:hAnsi="Arial"/>
          <w:b/>
          <w:bCs/>
          <w:sz w:val="26"/>
          <w:szCs w:val="26"/>
          <w:lang w:val="pl-PL"/>
        </w:rPr>
      </w:pPr>
      <w:r w:rsidRPr="6A5E1810">
        <w:rPr>
          <w:rFonts w:ascii="Arial" w:hAnsi="Arial"/>
          <w:b/>
          <w:bCs/>
          <w:sz w:val="26"/>
          <w:szCs w:val="26"/>
          <w:lang w:val="pl-PL"/>
        </w:rPr>
        <w:t>PREZYDENT MIASTA ELBLĄG</w:t>
      </w:r>
    </w:p>
    <w:p w14:paraId="3FBD4231" w14:textId="77777777" w:rsidR="00B30994" w:rsidRDefault="00B30994">
      <w:pPr>
        <w:pStyle w:val="Standard"/>
        <w:spacing w:line="200" w:lineRule="atLeast"/>
        <w:jc w:val="center"/>
        <w:rPr>
          <w:rFonts w:ascii="Arial" w:hAnsi="Arial"/>
          <w:b/>
          <w:bCs/>
          <w:sz w:val="26"/>
          <w:szCs w:val="26"/>
          <w:lang w:val="pl-PL"/>
        </w:rPr>
      </w:pPr>
    </w:p>
    <w:p w14:paraId="3B0E6BEB" w14:textId="4FE15454" w:rsidR="00B30994" w:rsidRDefault="00F75EC5" w:rsidP="6A5E1810">
      <w:pPr>
        <w:pStyle w:val="Standard"/>
        <w:spacing w:line="200" w:lineRule="atLeast"/>
        <w:jc w:val="center"/>
        <w:rPr>
          <w:rFonts w:ascii="Arial" w:hAnsi="Arial"/>
          <w:b/>
          <w:bCs/>
          <w:sz w:val="26"/>
          <w:szCs w:val="26"/>
          <w:u w:val="single"/>
          <w:lang w:val="pl-PL"/>
        </w:rPr>
      </w:pPr>
      <w:r>
        <w:rPr>
          <w:rFonts w:ascii="Arial" w:hAnsi="Arial"/>
          <w:b/>
          <w:bCs/>
          <w:sz w:val="26"/>
          <w:szCs w:val="26"/>
          <w:lang w:val="pl-PL"/>
        </w:rPr>
        <w:t>OGŁA</w:t>
      </w:r>
      <w:r w:rsidR="6A5E1810" w:rsidRPr="6A5E1810">
        <w:rPr>
          <w:rFonts w:ascii="Arial" w:hAnsi="Arial"/>
          <w:b/>
          <w:bCs/>
          <w:sz w:val="26"/>
          <w:szCs w:val="26"/>
          <w:lang w:val="pl-PL"/>
        </w:rPr>
        <w:t xml:space="preserve">SZA KONKURS OFERT NA WYBÓR REALIZATORA PROGRAMU POLITYKI ZDROWOTNEJ </w:t>
      </w:r>
      <w:r w:rsidR="6A5E1810" w:rsidRPr="6A5E1810">
        <w:rPr>
          <w:rFonts w:ascii="Arial" w:hAnsi="Arial"/>
          <w:b/>
          <w:bCs/>
          <w:sz w:val="26"/>
          <w:szCs w:val="26"/>
          <w:u w:val="single"/>
          <w:lang w:val="pl-PL"/>
        </w:rPr>
        <w:t>W ROKU 2017</w:t>
      </w:r>
    </w:p>
    <w:p w14:paraId="4F63CD15" w14:textId="77777777" w:rsidR="00B30994" w:rsidRDefault="00B30994">
      <w:pPr>
        <w:pStyle w:val="Standard"/>
        <w:spacing w:line="200" w:lineRule="atLeast"/>
        <w:jc w:val="both"/>
        <w:rPr>
          <w:lang w:val="pl-PL"/>
        </w:rPr>
      </w:pPr>
    </w:p>
    <w:p w14:paraId="3A5A792D" w14:textId="77777777" w:rsidR="00B30994" w:rsidRDefault="6A5E1810" w:rsidP="6A5E1810">
      <w:pPr>
        <w:pStyle w:val="Standard"/>
        <w:numPr>
          <w:ilvl w:val="0"/>
          <w:numId w:val="7"/>
        </w:numPr>
        <w:spacing w:line="200" w:lineRule="atLeast"/>
        <w:rPr>
          <w:rFonts w:ascii="Arial" w:hAnsi="Arial"/>
          <w:b/>
          <w:bCs/>
          <w:sz w:val="22"/>
          <w:szCs w:val="22"/>
          <w:lang w:val="pl-PL"/>
        </w:rPr>
      </w:pPr>
      <w:r w:rsidRPr="6A5E1810">
        <w:rPr>
          <w:rFonts w:ascii="Arial" w:hAnsi="Arial"/>
          <w:b/>
          <w:bCs/>
          <w:sz w:val="22"/>
          <w:szCs w:val="22"/>
          <w:lang w:val="pl-PL"/>
        </w:rPr>
        <w:t>Przedmiot konkursu</w:t>
      </w:r>
    </w:p>
    <w:p w14:paraId="25C4E11F" w14:textId="77777777" w:rsidR="00B30994" w:rsidRDefault="00B30994">
      <w:pPr>
        <w:pStyle w:val="Standard"/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</w:p>
    <w:p w14:paraId="5AE312C6" w14:textId="55FCAFDA" w:rsidR="00B30994" w:rsidRPr="00133680" w:rsidRDefault="6A5E1810" w:rsidP="00133680">
      <w:pPr>
        <w:spacing w:after="120"/>
        <w:jc w:val="both"/>
        <w:rPr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6A5E1810">
        <w:rPr>
          <w:rFonts w:ascii="Arial" w:hAnsi="Arial"/>
          <w:sz w:val="22"/>
          <w:szCs w:val="22"/>
          <w:lang w:val="pl-PL"/>
        </w:rPr>
        <w:t xml:space="preserve">Przedmiotem konkursu jest wybór realizatora, który zorganizuje i przeprowadzi </w:t>
      </w:r>
      <w:r w:rsidR="00133680" w:rsidRPr="00133680">
        <w:rPr>
          <w:b/>
        </w:rPr>
        <w:t xml:space="preserve">„Program </w:t>
      </w:r>
      <w:proofErr w:type="spellStart"/>
      <w:r w:rsidR="00133680" w:rsidRPr="00133680">
        <w:rPr>
          <w:b/>
        </w:rPr>
        <w:t>profilaktyczny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przeciwko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zakażeniom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pneumokokowym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wśród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dzieci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urodzonych</w:t>
      </w:r>
      <w:proofErr w:type="spellEnd"/>
      <w:r w:rsidR="00133680" w:rsidRPr="00133680">
        <w:rPr>
          <w:b/>
        </w:rPr>
        <w:t xml:space="preserve">                                    w 2015-2016  </w:t>
      </w:r>
      <w:proofErr w:type="spellStart"/>
      <w:r w:rsidR="00133680" w:rsidRPr="00133680">
        <w:rPr>
          <w:b/>
        </w:rPr>
        <w:t>roku</w:t>
      </w:r>
      <w:proofErr w:type="spellEnd"/>
      <w:r w:rsidR="00133680" w:rsidRPr="00133680">
        <w:rPr>
          <w:b/>
        </w:rPr>
        <w:t xml:space="preserve"> z </w:t>
      </w:r>
      <w:proofErr w:type="spellStart"/>
      <w:r w:rsidR="00133680" w:rsidRPr="00133680">
        <w:rPr>
          <w:b/>
        </w:rPr>
        <w:t>terenu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miasta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Elbląga</w:t>
      </w:r>
      <w:proofErr w:type="spellEnd"/>
      <w:r w:rsidR="00133680" w:rsidRPr="00133680">
        <w:rPr>
          <w:b/>
        </w:rPr>
        <w:t>”</w:t>
      </w:r>
      <w:r w:rsidR="00784439">
        <w:rPr>
          <w:b/>
        </w:rPr>
        <w:t xml:space="preserve"> </w:t>
      </w:r>
      <w:r w:rsidR="00784439" w:rsidRPr="00784439">
        <w:rPr>
          <w:rFonts w:ascii="Arial" w:eastAsia="Arial" w:hAnsi="Arial" w:cs="Arial"/>
          <w:bCs/>
          <w:sz w:val="22"/>
          <w:szCs w:val="22"/>
          <w:lang w:val="pl-PL"/>
        </w:rPr>
        <w:t>przyjęty Uchwałą Nr XXVIII/547/2017 Rady Miejskiej w Elblągu z dnia 7 września 2017 r.</w:t>
      </w:r>
      <w:r w:rsidRPr="6A5E1810">
        <w:rPr>
          <w:rFonts w:ascii="Arial" w:eastAsia="Arial" w:hAnsi="Arial" w:cs="Arial"/>
          <w:b/>
          <w:bCs/>
          <w:sz w:val="22"/>
          <w:szCs w:val="22"/>
          <w:lang w:val="pl-PL"/>
        </w:rPr>
        <w:t xml:space="preserve"> </w:t>
      </w:r>
      <w:r w:rsidRPr="6A5E1810">
        <w:rPr>
          <w:rFonts w:ascii="Arial" w:eastAsia="Arial" w:hAnsi="Arial" w:cs="Arial"/>
          <w:sz w:val="22"/>
          <w:szCs w:val="22"/>
          <w:lang w:val="pl-PL"/>
        </w:rPr>
        <w:t xml:space="preserve">Program dostępny jest na stronie internetowej Urzędu Miasta : </w:t>
      </w:r>
      <w:hyperlink r:id="rId7">
        <w:r w:rsidRPr="6A5E1810">
          <w:rPr>
            <w:rStyle w:val="Hipercze"/>
            <w:rFonts w:ascii="Arial" w:hAnsi="Arial"/>
          </w:rPr>
          <w:t>www.elblag.eu</w:t>
        </w:r>
      </w:hyperlink>
      <w:r w:rsidRPr="6A5E1810">
        <w:rPr>
          <w:rFonts w:ascii="Arial" w:hAnsi="Arial"/>
        </w:rPr>
        <w:t xml:space="preserve"> w </w:t>
      </w:r>
      <w:proofErr w:type="spellStart"/>
      <w:r w:rsidRPr="00133680">
        <w:rPr>
          <w:rFonts w:ascii="Arial" w:hAnsi="Arial"/>
          <w:sz w:val="22"/>
          <w:szCs w:val="22"/>
        </w:rPr>
        <w:t>zakładce</w:t>
      </w:r>
      <w:proofErr w:type="spellEnd"/>
      <w:r w:rsidRPr="00133680">
        <w:rPr>
          <w:rFonts w:ascii="Arial" w:hAnsi="Arial"/>
          <w:sz w:val="22"/>
          <w:szCs w:val="22"/>
        </w:rPr>
        <w:t xml:space="preserve"> </w:t>
      </w:r>
      <w:proofErr w:type="spellStart"/>
      <w:r w:rsidRPr="00133680">
        <w:rPr>
          <w:rFonts w:ascii="Arial" w:hAnsi="Arial"/>
          <w:sz w:val="22"/>
          <w:szCs w:val="22"/>
        </w:rPr>
        <w:t>Programy</w:t>
      </w:r>
      <w:proofErr w:type="spellEnd"/>
      <w:r w:rsidRPr="00133680">
        <w:rPr>
          <w:rFonts w:ascii="Arial" w:hAnsi="Arial"/>
          <w:sz w:val="22"/>
          <w:szCs w:val="22"/>
        </w:rPr>
        <w:t xml:space="preserve"> </w:t>
      </w:r>
      <w:proofErr w:type="spellStart"/>
      <w:r w:rsidRPr="00133680">
        <w:rPr>
          <w:rFonts w:ascii="Arial" w:hAnsi="Arial"/>
          <w:sz w:val="22"/>
          <w:szCs w:val="22"/>
        </w:rPr>
        <w:t>polityki</w:t>
      </w:r>
      <w:proofErr w:type="spellEnd"/>
      <w:r w:rsidRPr="00133680">
        <w:rPr>
          <w:rFonts w:ascii="Arial" w:hAnsi="Arial"/>
          <w:sz w:val="22"/>
          <w:szCs w:val="22"/>
        </w:rPr>
        <w:t xml:space="preserve"> </w:t>
      </w:r>
      <w:proofErr w:type="spellStart"/>
      <w:r w:rsidRPr="00133680">
        <w:rPr>
          <w:rFonts w:ascii="Arial" w:hAnsi="Arial"/>
          <w:sz w:val="22"/>
          <w:szCs w:val="22"/>
        </w:rPr>
        <w:t>zdrowotnej</w:t>
      </w:r>
      <w:proofErr w:type="spellEnd"/>
      <w:r w:rsidR="0007486C">
        <w:rPr>
          <w:rFonts w:ascii="Arial" w:hAnsi="Arial"/>
          <w:sz w:val="22"/>
          <w:szCs w:val="22"/>
        </w:rPr>
        <w:t xml:space="preserve"> I w </w:t>
      </w:r>
      <w:proofErr w:type="spellStart"/>
      <w:r w:rsidR="0007486C">
        <w:rPr>
          <w:rFonts w:ascii="Arial" w:hAnsi="Arial"/>
          <w:sz w:val="22"/>
          <w:szCs w:val="22"/>
        </w:rPr>
        <w:t>Biuletynie</w:t>
      </w:r>
      <w:proofErr w:type="spellEnd"/>
      <w:r w:rsidR="0007486C">
        <w:rPr>
          <w:rFonts w:ascii="Arial" w:hAnsi="Arial"/>
          <w:sz w:val="22"/>
          <w:szCs w:val="22"/>
        </w:rPr>
        <w:t xml:space="preserve"> </w:t>
      </w:r>
      <w:proofErr w:type="spellStart"/>
      <w:r w:rsidR="0007486C">
        <w:rPr>
          <w:rFonts w:ascii="Arial" w:hAnsi="Arial"/>
          <w:sz w:val="22"/>
          <w:szCs w:val="22"/>
        </w:rPr>
        <w:t>Informacji</w:t>
      </w:r>
      <w:proofErr w:type="spellEnd"/>
      <w:r w:rsidR="0007486C">
        <w:rPr>
          <w:rFonts w:ascii="Arial" w:hAnsi="Arial"/>
          <w:sz w:val="22"/>
          <w:szCs w:val="22"/>
        </w:rPr>
        <w:t xml:space="preserve"> </w:t>
      </w:r>
      <w:proofErr w:type="spellStart"/>
      <w:r w:rsidR="0007486C">
        <w:rPr>
          <w:rFonts w:ascii="Arial" w:hAnsi="Arial"/>
          <w:sz w:val="22"/>
          <w:szCs w:val="22"/>
        </w:rPr>
        <w:t>Publicznej</w:t>
      </w:r>
      <w:proofErr w:type="spellEnd"/>
      <w:r w:rsidRPr="00133680">
        <w:rPr>
          <w:rFonts w:ascii="Arial" w:eastAsia="Arial" w:hAnsi="Arial" w:cs="Arial"/>
          <w:sz w:val="22"/>
          <w:szCs w:val="22"/>
          <w:lang w:val="pl-PL"/>
        </w:rPr>
        <w:t>.</w:t>
      </w:r>
    </w:p>
    <w:p w14:paraId="7F1BF2CD" w14:textId="77777777" w:rsidR="00B30994" w:rsidRDefault="00B30994">
      <w:pPr>
        <w:pStyle w:val="Standard"/>
        <w:spacing w:line="200" w:lineRule="atLeast"/>
        <w:jc w:val="both"/>
        <w:rPr>
          <w:lang w:val="pl-PL"/>
        </w:rPr>
      </w:pPr>
    </w:p>
    <w:p w14:paraId="1A2311AF" w14:textId="77777777" w:rsidR="00B30994" w:rsidRDefault="6A5E1810" w:rsidP="6A5E1810">
      <w:pPr>
        <w:numPr>
          <w:ilvl w:val="0"/>
          <w:numId w:val="5"/>
        </w:numPr>
        <w:spacing w:line="200" w:lineRule="atLeast"/>
        <w:jc w:val="both"/>
        <w:rPr>
          <w:rFonts w:ascii="Arial" w:hAnsi="Arial"/>
          <w:b/>
          <w:bCs/>
          <w:sz w:val="22"/>
          <w:szCs w:val="22"/>
          <w:lang w:val="pl-PL"/>
        </w:rPr>
      </w:pPr>
      <w:r w:rsidRPr="6A5E1810">
        <w:rPr>
          <w:rFonts w:ascii="Arial" w:hAnsi="Arial"/>
          <w:b/>
          <w:bCs/>
          <w:sz w:val="22"/>
          <w:szCs w:val="22"/>
          <w:lang w:val="pl-PL"/>
        </w:rPr>
        <w:t xml:space="preserve">II. Adresaci konkursu:  </w:t>
      </w:r>
    </w:p>
    <w:p w14:paraId="5D2EC50A" w14:textId="77777777" w:rsidR="00B30994" w:rsidRDefault="00B30994">
      <w:pPr>
        <w:numPr>
          <w:ilvl w:val="0"/>
          <w:numId w:val="5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</w:p>
    <w:p w14:paraId="1A23CB47" w14:textId="2FCD5104" w:rsidR="00B30994" w:rsidRDefault="6A5E1810" w:rsidP="6A5E1810">
      <w:pPr>
        <w:numPr>
          <w:ilvl w:val="0"/>
          <w:numId w:val="5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b/>
          <w:bCs/>
          <w:sz w:val="22"/>
          <w:szCs w:val="22"/>
          <w:lang w:val="pl-PL"/>
        </w:rPr>
        <w:t xml:space="preserve">Konkurs adresowany jest do </w:t>
      </w:r>
      <w:r w:rsidRPr="6A5E1810">
        <w:rPr>
          <w:rFonts w:ascii="Arial" w:hAnsi="Arial"/>
          <w:sz w:val="22"/>
          <w:szCs w:val="22"/>
          <w:lang w:val="pl-PL"/>
        </w:rPr>
        <w:t>podmiotów leczniczych w rozumieniu ustawy z dn.15 kwietnia 2011 r. o działalności leczniczej (</w:t>
      </w:r>
      <w:proofErr w:type="spellStart"/>
      <w:r w:rsidRPr="6A5E1810">
        <w:rPr>
          <w:rFonts w:ascii="Arial" w:hAnsi="Arial"/>
          <w:sz w:val="22"/>
          <w:szCs w:val="22"/>
          <w:lang w:val="pl-PL"/>
        </w:rPr>
        <w:t>t.j</w:t>
      </w:r>
      <w:proofErr w:type="spellEnd"/>
      <w:r w:rsidRPr="6A5E1810">
        <w:rPr>
          <w:rFonts w:ascii="Arial" w:hAnsi="Arial"/>
          <w:sz w:val="22"/>
          <w:szCs w:val="22"/>
          <w:lang w:val="pl-PL"/>
        </w:rPr>
        <w:t xml:space="preserve">. Dz.U. z 2016 r. poz.1638 ze zm.), które podpisały kontrakt z Narodowym Funduszem Zdrowia na udzielanie świadczeń zdrowotnych w ramach podstawowej </w:t>
      </w:r>
      <w:r w:rsidR="0007486C">
        <w:rPr>
          <w:rFonts w:ascii="Arial" w:hAnsi="Arial"/>
          <w:sz w:val="22"/>
          <w:szCs w:val="22"/>
          <w:lang w:val="pl-PL"/>
        </w:rPr>
        <w:t xml:space="preserve">opieki zdrowotnej na rok 2017. </w:t>
      </w:r>
    </w:p>
    <w:p w14:paraId="098B8BDA" w14:textId="77777777" w:rsidR="00B30994" w:rsidRDefault="00B30994">
      <w:pPr>
        <w:spacing w:line="200" w:lineRule="atLeast"/>
        <w:jc w:val="both"/>
        <w:rPr>
          <w:lang w:val="pl-PL"/>
        </w:rPr>
      </w:pPr>
    </w:p>
    <w:p w14:paraId="3624A119" w14:textId="2D14522E" w:rsidR="00B30994" w:rsidRDefault="6A5E1810" w:rsidP="6A5E1810">
      <w:pPr>
        <w:pStyle w:val="WW-Nagwek1011"/>
        <w:numPr>
          <w:ilvl w:val="0"/>
          <w:numId w:val="0"/>
        </w:numPr>
        <w:tabs>
          <w:tab w:val="left" w:pos="330"/>
        </w:tabs>
        <w:autoSpaceDE w:val="0"/>
        <w:spacing w:before="0" w:after="119" w:line="200" w:lineRule="atLeast"/>
        <w:ind w:left="330" w:hanging="300"/>
        <w:jc w:val="both"/>
        <w:rPr>
          <w:rFonts w:eastAsia="Times New Roman"/>
          <w:sz w:val="22"/>
          <w:szCs w:val="22"/>
          <w:lang w:val="pl-PL"/>
        </w:rPr>
      </w:pPr>
      <w:r w:rsidRPr="6A5E1810">
        <w:rPr>
          <w:rFonts w:eastAsia="Times New Roman"/>
          <w:sz w:val="22"/>
          <w:szCs w:val="22"/>
          <w:lang w:val="pl-PL"/>
        </w:rPr>
        <w:t>III. WYSOKOŚĆ ŚRODKÓW FINANSOWYCH</w:t>
      </w:r>
      <w:r w:rsidRPr="6A5E1810">
        <w:rPr>
          <w:rFonts w:eastAsia="Times New Roman"/>
          <w:b w:val="0"/>
          <w:bCs w:val="0"/>
          <w:sz w:val="22"/>
          <w:szCs w:val="22"/>
          <w:lang w:val="pl-PL"/>
        </w:rPr>
        <w:t xml:space="preserve"> przeznaczona na realizację programu w 2017 roku –</w:t>
      </w:r>
      <w:r w:rsidRPr="6A5E1810">
        <w:rPr>
          <w:rFonts w:eastAsia="Times New Roman"/>
          <w:sz w:val="22"/>
          <w:szCs w:val="22"/>
          <w:lang w:val="pl-PL"/>
        </w:rPr>
        <w:t xml:space="preserve"> 80.000,00 zł.</w:t>
      </w:r>
    </w:p>
    <w:p w14:paraId="0150B2F3" w14:textId="3A82809A" w:rsidR="00B30994" w:rsidRDefault="6A5E1810" w:rsidP="6A5E1810">
      <w:pPr>
        <w:pStyle w:val="Textbody"/>
        <w:tabs>
          <w:tab w:val="left" w:pos="8970"/>
        </w:tabs>
        <w:autoSpaceDE w:val="0"/>
        <w:spacing w:after="119" w:line="200" w:lineRule="atLeast"/>
        <w:ind w:left="345" w:hanging="15"/>
        <w:jc w:val="both"/>
        <w:rPr>
          <w:rFonts w:ascii="Arial" w:hAnsi="Arial"/>
          <w:sz w:val="22"/>
          <w:szCs w:val="22"/>
          <w:u w:val="single"/>
          <w:lang w:val="pl-PL"/>
        </w:rPr>
      </w:pPr>
      <w:r w:rsidRPr="6A5E1810">
        <w:rPr>
          <w:rFonts w:ascii="Arial" w:hAnsi="Arial"/>
          <w:sz w:val="22"/>
          <w:szCs w:val="22"/>
          <w:u w:val="single"/>
          <w:lang w:val="pl-PL"/>
        </w:rPr>
        <w:t>Program w całości finansowany jest z budżetu Gminy Miasto Elbląg.</w:t>
      </w:r>
    </w:p>
    <w:p w14:paraId="6737770D" w14:textId="77777777" w:rsidR="00B30994" w:rsidRDefault="00B30994">
      <w:pPr>
        <w:pStyle w:val="Textbody"/>
        <w:tabs>
          <w:tab w:val="left" w:pos="8970"/>
        </w:tabs>
        <w:autoSpaceDE w:val="0"/>
        <w:spacing w:after="119" w:line="200" w:lineRule="atLeast"/>
        <w:ind w:left="345" w:hanging="15"/>
        <w:jc w:val="both"/>
        <w:rPr>
          <w:rFonts w:ascii="Arial" w:hAnsi="Arial"/>
          <w:sz w:val="22"/>
          <w:szCs w:val="22"/>
          <w:u w:val="single"/>
          <w:lang w:val="pl-PL"/>
        </w:rPr>
      </w:pPr>
    </w:p>
    <w:p w14:paraId="2D3CFB2E" w14:textId="59B6C8A8" w:rsidR="6A5E1810" w:rsidRDefault="6A5E1810" w:rsidP="6A5E1810">
      <w:pPr>
        <w:pStyle w:val="WW-Nagwek1011"/>
        <w:numPr>
          <w:ilvl w:val="0"/>
          <w:numId w:val="9"/>
        </w:numPr>
        <w:spacing w:before="0" w:after="119" w:line="200" w:lineRule="atLeast"/>
        <w:ind w:left="330" w:hanging="300"/>
        <w:jc w:val="both"/>
        <w:rPr>
          <w:rFonts w:eastAsia="font500" w:cs="font500"/>
          <w:b w:val="0"/>
          <w:bCs w:val="0"/>
          <w:sz w:val="22"/>
          <w:szCs w:val="22"/>
          <w:lang w:val="pl-PL"/>
        </w:rPr>
      </w:pPr>
      <w:r w:rsidRPr="6A5E1810">
        <w:rPr>
          <w:sz w:val="22"/>
          <w:szCs w:val="22"/>
          <w:lang w:val="pl-PL"/>
        </w:rPr>
        <w:t>BENEFICJENCI PROGRAMU:</w:t>
      </w:r>
      <w:r w:rsidRPr="6A5E1810">
        <w:rPr>
          <w:b w:val="0"/>
          <w:bCs w:val="0"/>
          <w:sz w:val="22"/>
          <w:szCs w:val="22"/>
          <w:lang w:val="pl-PL"/>
        </w:rPr>
        <w:t xml:space="preserve">  – dzieci urodzone w 2015 (po ukończonym 2 roku życia) zamieszkałe na terenie miasta Elbląga, które dotąd nie zostały zaszczepione przeciw pneumokokom.</w:t>
      </w:r>
      <w:r w:rsidRPr="6A5E1810">
        <w:rPr>
          <w:rFonts w:eastAsia="font500" w:cs="font500"/>
          <w:sz w:val="22"/>
          <w:szCs w:val="22"/>
          <w:lang w:val="pl-PL"/>
        </w:rPr>
        <w:t xml:space="preserve"> </w:t>
      </w:r>
      <w:r w:rsidRPr="6A5E1810">
        <w:rPr>
          <w:b w:val="0"/>
          <w:bCs w:val="0"/>
          <w:sz w:val="22"/>
          <w:szCs w:val="22"/>
          <w:lang w:val="pl-PL"/>
        </w:rPr>
        <w:t>Planowana liczba beneficjentów: 320 dzieci. Decyduje kolejność zgłoszeń</w:t>
      </w:r>
    </w:p>
    <w:p w14:paraId="65941CC0" w14:textId="77777777" w:rsidR="00B30994" w:rsidRDefault="00B30994">
      <w:pPr>
        <w:pStyle w:val="Standard"/>
        <w:spacing w:line="200" w:lineRule="atLeast"/>
        <w:jc w:val="both"/>
        <w:rPr>
          <w:rFonts w:ascii="Arial" w:hAnsi="Arial"/>
          <w:b/>
          <w:bCs/>
          <w:sz w:val="22"/>
          <w:szCs w:val="22"/>
          <w:lang w:val="pl-PL"/>
        </w:rPr>
      </w:pPr>
    </w:p>
    <w:p w14:paraId="7A6A9E2B" w14:textId="381BA687" w:rsidR="00B30994" w:rsidRDefault="6A5E1810" w:rsidP="005F0C9F">
      <w:pPr>
        <w:pStyle w:val="Standard"/>
        <w:jc w:val="both"/>
        <w:rPr>
          <w:rFonts w:ascii="Arial" w:hAnsi="Arial"/>
          <w:b/>
          <w:bCs/>
          <w:sz w:val="22"/>
          <w:szCs w:val="22"/>
          <w:lang w:val="pl-PL"/>
        </w:rPr>
      </w:pPr>
      <w:r w:rsidRPr="6A5E1810">
        <w:rPr>
          <w:rFonts w:ascii="Arial" w:hAnsi="Arial"/>
          <w:b/>
          <w:bCs/>
          <w:sz w:val="22"/>
          <w:szCs w:val="22"/>
          <w:lang w:val="pl-PL"/>
        </w:rPr>
        <w:t>V.  PRZEDMIOTOWY ZAKRE</w:t>
      </w:r>
      <w:r w:rsidR="0007486C">
        <w:rPr>
          <w:rFonts w:ascii="Arial" w:hAnsi="Arial"/>
          <w:b/>
          <w:bCs/>
          <w:sz w:val="22"/>
          <w:szCs w:val="22"/>
          <w:lang w:val="pl-PL"/>
        </w:rPr>
        <w:t>S PROGRAMU POLITYKI ZDROWOTNEJ:</w:t>
      </w:r>
    </w:p>
    <w:p w14:paraId="06AF551F" w14:textId="77777777" w:rsidR="00B30994" w:rsidRDefault="00B30994" w:rsidP="005F0C9F">
      <w:pPr>
        <w:pStyle w:val="Standard"/>
        <w:jc w:val="both"/>
        <w:rPr>
          <w:rFonts w:ascii="Arial" w:hAnsi="Arial"/>
          <w:b/>
          <w:bCs/>
          <w:sz w:val="22"/>
          <w:szCs w:val="22"/>
          <w:lang w:val="pl-PL"/>
        </w:rPr>
      </w:pPr>
    </w:p>
    <w:p w14:paraId="688EF9C8" w14:textId="3ED9EA47" w:rsidR="00B30994" w:rsidRDefault="0007486C" w:rsidP="005F0C9F">
      <w:pPr>
        <w:pStyle w:val="Tekstpodstawowy"/>
        <w:numPr>
          <w:ilvl w:val="0"/>
          <w:numId w:val="10"/>
        </w:numPr>
        <w:spacing w:after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pl-PL"/>
        </w:rPr>
        <w:t>P</w:t>
      </w:r>
      <w:r w:rsidR="6A5E1810" w:rsidRPr="6A5E1810">
        <w:rPr>
          <w:rFonts w:ascii="Arial" w:hAnsi="Arial"/>
          <w:sz w:val="22"/>
          <w:szCs w:val="22"/>
          <w:lang w:val="pl-PL"/>
        </w:rPr>
        <w:t>rzeprowadzenie</w:t>
      </w:r>
      <w:r w:rsidR="6A5E1810" w:rsidRPr="6A5E1810">
        <w:rPr>
          <w:rFonts w:ascii="Arial" w:hAnsi="Arial"/>
          <w:sz w:val="22"/>
          <w:szCs w:val="22"/>
        </w:rPr>
        <w:t xml:space="preserve"> </w:t>
      </w:r>
      <w:r w:rsidR="6A5E1810" w:rsidRPr="6A5E1810">
        <w:rPr>
          <w:rFonts w:ascii="Arial" w:hAnsi="Arial"/>
          <w:sz w:val="22"/>
          <w:szCs w:val="22"/>
          <w:lang w:val="pl-PL"/>
        </w:rPr>
        <w:t>kampanii</w:t>
      </w:r>
      <w:r w:rsidR="6A5E1810" w:rsidRPr="6A5E1810">
        <w:rPr>
          <w:rFonts w:ascii="Arial" w:hAnsi="Arial"/>
          <w:sz w:val="22"/>
          <w:szCs w:val="22"/>
        </w:rPr>
        <w:t xml:space="preserve"> </w:t>
      </w:r>
      <w:proofErr w:type="spellStart"/>
      <w:r w:rsidR="6A5E1810" w:rsidRPr="6A5E1810">
        <w:rPr>
          <w:rFonts w:ascii="Arial" w:hAnsi="Arial"/>
          <w:sz w:val="22"/>
          <w:szCs w:val="22"/>
        </w:rPr>
        <w:t>informacyjno</w:t>
      </w:r>
      <w:proofErr w:type="spellEnd"/>
      <w:r w:rsidR="6A5E1810" w:rsidRPr="6A5E1810">
        <w:rPr>
          <w:rFonts w:ascii="Arial" w:hAnsi="Arial"/>
          <w:sz w:val="22"/>
          <w:szCs w:val="22"/>
        </w:rPr>
        <w:t xml:space="preserve"> – </w:t>
      </w:r>
      <w:r w:rsidR="6A5E1810" w:rsidRPr="6A5E1810">
        <w:rPr>
          <w:rFonts w:ascii="Arial" w:hAnsi="Arial"/>
          <w:sz w:val="22"/>
          <w:szCs w:val="22"/>
          <w:lang w:val="pl-PL"/>
        </w:rPr>
        <w:t>edukacyjnej na terenie miasta Elbląg.</w:t>
      </w:r>
    </w:p>
    <w:p w14:paraId="2EF4B2DF" w14:textId="5D24ABFE" w:rsidR="00B30994" w:rsidRDefault="0007486C" w:rsidP="005F0C9F">
      <w:pPr>
        <w:pStyle w:val="Tekstpodstawowy"/>
        <w:numPr>
          <w:ilvl w:val="0"/>
          <w:numId w:val="10"/>
        </w:numPr>
        <w:spacing w:after="0"/>
        <w:jc w:val="both"/>
        <w:rPr>
          <w:rFonts w:ascii="Arial" w:hAnsi="Arial" w:cs="Tahoma"/>
          <w:sz w:val="22"/>
          <w:szCs w:val="22"/>
          <w:u w:val="single"/>
        </w:rPr>
      </w:pPr>
      <w:r>
        <w:rPr>
          <w:rFonts w:ascii="Arial" w:hAnsi="Arial" w:cs="Tahoma"/>
          <w:sz w:val="22"/>
          <w:szCs w:val="22"/>
          <w:lang w:val="pl-PL"/>
        </w:rPr>
        <w:t>Z</w:t>
      </w:r>
      <w:r w:rsidR="6A5E1810" w:rsidRPr="6A5E1810">
        <w:rPr>
          <w:rFonts w:ascii="Arial" w:hAnsi="Arial" w:cs="Tahoma"/>
          <w:sz w:val="22"/>
          <w:szCs w:val="22"/>
          <w:lang w:val="pl-PL"/>
        </w:rPr>
        <w:t>akup</w:t>
      </w:r>
      <w:r w:rsidR="6A5E1810" w:rsidRPr="6A5E1810">
        <w:rPr>
          <w:rFonts w:ascii="Arial" w:hAnsi="Arial" w:cs="Tahoma"/>
          <w:sz w:val="22"/>
          <w:szCs w:val="22"/>
        </w:rPr>
        <w:t xml:space="preserve"> </w:t>
      </w:r>
      <w:proofErr w:type="spellStart"/>
      <w:r w:rsidR="6A5E1810" w:rsidRPr="6A5E1810">
        <w:rPr>
          <w:rFonts w:ascii="Arial" w:hAnsi="Arial" w:cs="Tahoma"/>
          <w:sz w:val="22"/>
          <w:szCs w:val="22"/>
          <w:u w:val="single"/>
          <w:lang w:val="pl-PL"/>
        </w:rPr>
        <w:t>skoniugowanej</w:t>
      </w:r>
      <w:proofErr w:type="spellEnd"/>
      <w:r w:rsidR="6A5E1810" w:rsidRPr="6A5E1810">
        <w:rPr>
          <w:rFonts w:ascii="Arial" w:hAnsi="Arial" w:cs="Tahoma"/>
          <w:sz w:val="22"/>
          <w:szCs w:val="22"/>
          <w:u w:val="single"/>
          <w:lang w:val="pl-PL"/>
        </w:rPr>
        <w:t xml:space="preserve"> szczepionki przeciwko pneumokokom PCV 13</w:t>
      </w:r>
      <w:r>
        <w:rPr>
          <w:rFonts w:ascii="Arial" w:hAnsi="Arial" w:cs="Tahoma"/>
          <w:sz w:val="22"/>
          <w:szCs w:val="22"/>
          <w:u w:val="single"/>
        </w:rPr>
        <w:t>.</w:t>
      </w:r>
    </w:p>
    <w:p w14:paraId="20238555" w14:textId="5740CD95" w:rsidR="00B30994" w:rsidRDefault="6A5E1810" w:rsidP="005F0C9F">
      <w:pPr>
        <w:pStyle w:val="Tekstpodstawowy"/>
        <w:numPr>
          <w:ilvl w:val="0"/>
          <w:numId w:val="10"/>
        </w:numPr>
        <w:spacing w:after="0"/>
        <w:jc w:val="both"/>
        <w:rPr>
          <w:rFonts w:ascii="Arial" w:hAnsi="Arial" w:cs="Tahoma"/>
          <w:sz w:val="22"/>
          <w:szCs w:val="22"/>
        </w:rPr>
      </w:pPr>
      <w:r w:rsidRPr="6A5E1810">
        <w:rPr>
          <w:rFonts w:ascii="Arial" w:hAnsi="Arial" w:cs="Tahoma"/>
          <w:sz w:val="22"/>
          <w:szCs w:val="22"/>
          <w:lang w:val="pl-PL"/>
        </w:rPr>
        <w:t>Ostateczna kwalifikacja</w:t>
      </w:r>
      <w:r w:rsidRPr="6A5E1810">
        <w:rPr>
          <w:rFonts w:ascii="Arial" w:hAnsi="Arial" w:cs="Tahoma"/>
          <w:sz w:val="22"/>
          <w:szCs w:val="22"/>
        </w:rPr>
        <w:t xml:space="preserve"> do </w:t>
      </w:r>
      <w:r w:rsidRPr="6A5E1810">
        <w:rPr>
          <w:rFonts w:ascii="Arial" w:hAnsi="Arial" w:cs="Tahoma"/>
          <w:sz w:val="22"/>
          <w:szCs w:val="22"/>
          <w:lang w:val="pl-PL"/>
        </w:rPr>
        <w:t>szczepień</w:t>
      </w:r>
      <w:r w:rsidRPr="6A5E1810">
        <w:rPr>
          <w:rFonts w:ascii="Arial" w:hAnsi="Arial" w:cs="Tahoma"/>
          <w:sz w:val="22"/>
          <w:szCs w:val="22"/>
        </w:rPr>
        <w:t xml:space="preserve"> </w:t>
      </w:r>
      <w:r w:rsidRPr="6A5E1810">
        <w:rPr>
          <w:rFonts w:ascii="Arial" w:hAnsi="Arial" w:cs="Tahoma"/>
          <w:sz w:val="22"/>
          <w:szCs w:val="22"/>
          <w:lang w:val="pl-PL"/>
        </w:rPr>
        <w:t>oraz</w:t>
      </w:r>
      <w:r w:rsidRPr="6A5E1810">
        <w:rPr>
          <w:rFonts w:ascii="Arial" w:hAnsi="Arial" w:cs="Tahoma"/>
          <w:sz w:val="22"/>
          <w:szCs w:val="22"/>
        </w:rPr>
        <w:t xml:space="preserve"> </w:t>
      </w:r>
      <w:r w:rsidRPr="6A5E1810">
        <w:rPr>
          <w:rFonts w:ascii="Arial" w:hAnsi="Arial" w:cs="Tahoma"/>
          <w:sz w:val="22"/>
          <w:szCs w:val="22"/>
          <w:lang w:val="pl-PL"/>
        </w:rPr>
        <w:t>uzyskanie</w:t>
      </w:r>
      <w:r w:rsidRPr="6A5E1810">
        <w:rPr>
          <w:rFonts w:ascii="Arial" w:hAnsi="Arial" w:cs="Tahoma"/>
          <w:sz w:val="22"/>
          <w:szCs w:val="22"/>
        </w:rPr>
        <w:t xml:space="preserve"> </w:t>
      </w:r>
      <w:r w:rsidRPr="6A5E1810">
        <w:rPr>
          <w:rFonts w:ascii="Arial" w:hAnsi="Arial" w:cs="Tahoma"/>
          <w:sz w:val="22"/>
          <w:szCs w:val="22"/>
          <w:lang w:val="pl-PL"/>
        </w:rPr>
        <w:t>pisemnej</w:t>
      </w:r>
      <w:r w:rsidRPr="6A5E1810">
        <w:rPr>
          <w:rFonts w:ascii="Arial" w:hAnsi="Arial" w:cs="Tahoma"/>
          <w:sz w:val="22"/>
          <w:szCs w:val="22"/>
        </w:rPr>
        <w:t xml:space="preserve"> </w:t>
      </w:r>
      <w:r w:rsidRPr="6A5E1810">
        <w:rPr>
          <w:rFonts w:ascii="Arial" w:hAnsi="Arial" w:cs="Tahoma"/>
          <w:sz w:val="22"/>
          <w:szCs w:val="22"/>
          <w:lang w:val="pl-PL"/>
        </w:rPr>
        <w:t>zgody</w:t>
      </w:r>
      <w:r w:rsidRPr="6A5E1810">
        <w:rPr>
          <w:rFonts w:ascii="Arial" w:hAnsi="Arial" w:cs="Tahoma"/>
          <w:sz w:val="22"/>
          <w:szCs w:val="22"/>
        </w:rPr>
        <w:t xml:space="preserve"> </w:t>
      </w:r>
      <w:r w:rsidRPr="6A5E1810">
        <w:rPr>
          <w:rFonts w:ascii="Arial" w:hAnsi="Arial" w:cs="Tahoma"/>
          <w:sz w:val="22"/>
          <w:szCs w:val="22"/>
          <w:lang w:val="pl-PL"/>
        </w:rPr>
        <w:t>rodzica</w:t>
      </w:r>
      <w:r w:rsidRPr="6A5E1810">
        <w:rPr>
          <w:rFonts w:ascii="Arial" w:hAnsi="Arial" w:cs="Tahoma"/>
          <w:sz w:val="22"/>
          <w:szCs w:val="22"/>
        </w:rPr>
        <w:t>/</w:t>
      </w:r>
      <w:r w:rsidRPr="6A5E1810">
        <w:rPr>
          <w:rFonts w:ascii="Arial" w:hAnsi="Arial" w:cs="Tahoma"/>
          <w:sz w:val="22"/>
          <w:szCs w:val="22"/>
          <w:lang w:val="pl-PL"/>
        </w:rPr>
        <w:t>opiekuna</w:t>
      </w:r>
      <w:r w:rsidRPr="6A5E1810">
        <w:rPr>
          <w:rFonts w:ascii="Arial" w:hAnsi="Arial" w:cs="Tahoma"/>
          <w:sz w:val="22"/>
          <w:szCs w:val="22"/>
        </w:rPr>
        <w:t xml:space="preserve"> </w:t>
      </w:r>
      <w:r w:rsidRPr="6A5E1810">
        <w:rPr>
          <w:rFonts w:ascii="Arial" w:hAnsi="Arial" w:cs="Tahoma"/>
          <w:sz w:val="22"/>
          <w:szCs w:val="22"/>
          <w:lang w:val="pl-PL"/>
        </w:rPr>
        <w:t>prawnego</w:t>
      </w:r>
      <w:r w:rsidRPr="6A5E1810">
        <w:rPr>
          <w:rFonts w:ascii="Arial" w:hAnsi="Arial" w:cs="Tahoma"/>
          <w:sz w:val="22"/>
          <w:szCs w:val="22"/>
        </w:rPr>
        <w:t xml:space="preserve"> </w:t>
      </w:r>
      <w:r w:rsidRPr="6A5E1810">
        <w:rPr>
          <w:rFonts w:ascii="Arial" w:hAnsi="Arial" w:cs="Tahoma"/>
          <w:sz w:val="22"/>
          <w:szCs w:val="22"/>
          <w:lang w:val="pl-PL"/>
        </w:rPr>
        <w:t>dziecka</w:t>
      </w:r>
      <w:r w:rsidRPr="6A5E1810">
        <w:rPr>
          <w:rFonts w:ascii="Arial" w:hAnsi="Arial" w:cs="Tahoma"/>
          <w:sz w:val="22"/>
          <w:szCs w:val="22"/>
        </w:rPr>
        <w:t xml:space="preserve"> </w:t>
      </w:r>
      <w:r w:rsidRPr="6A5E1810">
        <w:rPr>
          <w:rFonts w:ascii="Arial" w:hAnsi="Arial" w:cs="Tahoma"/>
          <w:sz w:val="22"/>
          <w:szCs w:val="22"/>
          <w:lang w:val="pl-PL"/>
        </w:rPr>
        <w:t>na</w:t>
      </w:r>
      <w:r w:rsidRPr="6A5E1810">
        <w:rPr>
          <w:rFonts w:ascii="Arial" w:hAnsi="Arial" w:cs="Tahoma"/>
          <w:sz w:val="22"/>
          <w:szCs w:val="22"/>
        </w:rPr>
        <w:t xml:space="preserve"> </w:t>
      </w:r>
      <w:r w:rsidRPr="6A5E1810">
        <w:rPr>
          <w:rFonts w:ascii="Arial" w:hAnsi="Arial" w:cs="Tahoma"/>
          <w:sz w:val="22"/>
          <w:szCs w:val="22"/>
          <w:lang w:val="pl-PL"/>
        </w:rPr>
        <w:t>wykonanie</w:t>
      </w:r>
      <w:r w:rsidRPr="6A5E1810">
        <w:rPr>
          <w:rFonts w:ascii="Arial" w:hAnsi="Arial" w:cs="Tahoma"/>
          <w:sz w:val="22"/>
          <w:szCs w:val="22"/>
        </w:rPr>
        <w:t xml:space="preserve"> </w:t>
      </w:r>
      <w:r w:rsidRPr="6A5E1810">
        <w:rPr>
          <w:rFonts w:ascii="Arial" w:hAnsi="Arial" w:cs="Tahoma"/>
          <w:sz w:val="22"/>
          <w:szCs w:val="22"/>
          <w:lang w:val="pl-PL"/>
        </w:rPr>
        <w:t>szczepienia</w:t>
      </w:r>
      <w:r w:rsidR="0007486C">
        <w:rPr>
          <w:rFonts w:ascii="Arial" w:hAnsi="Arial" w:cs="Tahoma"/>
          <w:sz w:val="22"/>
          <w:szCs w:val="22"/>
        </w:rPr>
        <w:t>.</w:t>
      </w:r>
    </w:p>
    <w:p w14:paraId="5AE5B9A0" w14:textId="5ADE8E93" w:rsidR="00B30994" w:rsidRDefault="0007486C" w:rsidP="005F0C9F">
      <w:pPr>
        <w:pStyle w:val="Tekstpodstawowy"/>
        <w:numPr>
          <w:ilvl w:val="0"/>
          <w:numId w:val="10"/>
        </w:numPr>
        <w:spacing w:after="0"/>
        <w:jc w:val="both"/>
        <w:rPr>
          <w:rFonts w:ascii="Arial" w:hAnsi="Arial" w:cs="Tahoma"/>
          <w:sz w:val="22"/>
          <w:szCs w:val="22"/>
          <w:lang w:val="pl-PL"/>
        </w:rPr>
      </w:pPr>
      <w:r>
        <w:rPr>
          <w:rFonts w:ascii="Arial" w:hAnsi="Arial" w:cs="Tahoma"/>
          <w:sz w:val="22"/>
          <w:szCs w:val="22"/>
          <w:lang w:val="pl-PL"/>
        </w:rPr>
        <w:t>W</w:t>
      </w:r>
      <w:r w:rsidR="6A5E1810" w:rsidRPr="6A5E1810">
        <w:rPr>
          <w:rFonts w:ascii="Arial" w:hAnsi="Arial" w:cs="Tahoma"/>
          <w:sz w:val="22"/>
          <w:szCs w:val="22"/>
          <w:lang w:val="pl-PL"/>
        </w:rPr>
        <w:t>ykonanie szczepień przez odpowiednio wykwalifikowaną kadrę</w:t>
      </w:r>
      <w:r w:rsidR="00133680">
        <w:rPr>
          <w:rFonts w:ascii="Arial" w:hAnsi="Arial" w:cs="Tahoma"/>
          <w:sz w:val="22"/>
          <w:szCs w:val="22"/>
          <w:lang w:val="pl-PL"/>
        </w:rPr>
        <w:t>.</w:t>
      </w:r>
    </w:p>
    <w:p w14:paraId="60E4C52C" w14:textId="47AC5357" w:rsidR="00B30994" w:rsidRDefault="00B30994" w:rsidP="005F0C9F">
      <w:pPr>
        <w:pStyle w:val="Tekstpodstawowy"/>
        <w:spacing w:after="0"/>
        <w:jc w:val="both"/>
        <w:rPr>
          <w:rFonts w:ascii="Arial" w:hAnsi="Arial"/>
          <w:b/>
          <w:bCs/>
          <w:sz w:val="20"/>
          <w:szCs w:val="20"/>
          <w:lang w:val="pl-PL"/>
        </w:rPr>
      </w:pPr>
    </w:p>
    <w:p w14:paraId="22A3667C" w14:textId="77777777" w:rsidR="00B30994" w:rsidRDefault="00B30994" w:rsidP="005F0C9F">
      <w:pPr>
        <w:rPr>
          <w:rFonts w:eastAsia="Times New Roman"/>
          <w:sz w:val="18"/>
          <w:szCs w:val="18"/>
          <w:lang w:val="pl-PL"/>
        </w:rPr>
      </w:pPr>
    </w:p>
    <w:p w14:paraId="6BC2357E" w14:textId="77777777" w:rsidR="00B30994" w:rsidRDefault="6A5E1810" w:rsidP="6A5E1810">
      <w:pPr>
        <w:pStyle w:val="Default"/>
        <w:jc w:val="both"/>
        <w:rPr>
          <w:b/>
          <w:bCs/>
        </w:rPr>
      </w:pPr>
      <w:r w:rsidRPr="6A5E1810">
        <w:rPr>
          <w:b/>
          <w:bCs/>
        </w:rPr>
        <w:t>VI. ZASADY I WARUNKI PRZYZNANIA ŚRODKÓW FINANSOWYCH Z BUDŻETU MIASTA NA REALIZACJĘ PROGRAMU POLITYKI ZDROWOTNEJ.</w:t>
      </w:r>
    </w:p>
    <w:p w14:paraId="23635033" w14:textId="77777777" w:rsidR="00B30994" w:rsidRDefault="00B30994">
      <w:pPr>
        <w:pStyle w:val="Textbody"/>
        <w:jc w:val="both"/>
        <w:rPr>
          <w:lang w:val="pl-PL"/>
        </w:rPr>
      </w:pPr>
    </w:p>
    <w:p w14:paraId="6F1D5414" w14:textId="77777777" w:rsidR="00B30994" w:rsidRDefault="6A5E1810" w:rsidP="6A5E1810">
      <w:pPr>
        <w:pStyle w:val="Textbody"/>
        <w:jc w:val="both"/>
        <w:rPr>
          <w:rFonts w:ascii="Arial" w:hAnsi="Arial"/>
          <w:b/>
          <w:bCs/>
          <w:sz w:val="22"/>
          <w:szCs w:val="22"/>
          <w:lang w:val="pl-PL"/>
        </w:rPr>
      </w:pPr>
      <w:r w:rsidRPr="6A5E1810">
        <w:rPr>
          <w:rFonts w:ascii="Arial" w:hAnsi="Arial"/>
          <w:b/>
          <w:bCs/>
          <w:lang w:val="pl-PL"/>
        </w:rPr>
        <w:lastRenderedPageBreak/>
        <w:t xml:space="preserve">1. </w:t>
      </w:r>
      <w:r w:rsidRPr="6A5E1810">
        <w:rPr>
          <w:rFonts w:ascii="Arial" w:hAnsi="Arial"/>
          <w:b/>
          <w:bCs/>
          <w:sz w:val="22"/>
          <w:szCs w:val="22"/>
          <w:lang w:val="pl-PL"/>
        </w:rPr>
        <w:t>Podmioty uczestniczące w konkursie ofert i ubiegające się o środki z budżetu miasta na realizację programu polityki zdrowotnej powinny spełniać następujące warunki:</w:t>
      </w:r>
    </w:p>
    <w:p w14:paraId="47FC7BFC" w14:textId="5C44502F" w:rsidR="00B30994" w:rsidRDefault="6A5E1810" w:rsidP="6A5E1810">
      <w:pPr>
        <w:pStyle w:val="Standard"/>
        <w:numPr>
          <w:ilvl w:val="0"/>
          <w:numId w:val="2"/>
        </w:numPr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Opracować ofertę</w:t>
      </w:r>
      <w:r w:rsidR="00133680">
        <w:rPr>
          <w:rFonts w:ascii="Arial" w:hAnsi="Arial"/>
          <w:sz w:val="22"/>
          <w:szCs w:val="22"/>
          <w:lang w:val="pl-PL"/>
        </w:rPr>
        <w:t xml:space="preserve"> </w:t>
      </w:r>
      <w:r w:rsidRPr="6A5E1810">
        <w:rPr>
          <w:rFonts w:ascii="Arial" w:hAnsi="Arial"/>
          <w:sz w:val="22"/>
          <w:szCs w:val="22"/>
          <w:lang w:val="pl-PL"/>
        </w:rPr>
        <w:t>uwzględniając zadania realizowane w ramach programu podane w ogłoszeniu.</w:t>
      </w:r>
    </w:p>
    <w:p w14:paraId="5E95ADA1" w14:textId="77777777" w:rsidR="00B30994" w:rsidRDefault="6A5E1810" w:rsidP="6A5E1810">
      <w:pPr>
        <w:pStyle w:val="Standard"/>
        <w:numPr>
          <w:ilvl w:val="0"/>
          <w:numId w:val="2"/>
        </w:numPr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Złożyć w terminie poprawnie i w sposób czytelny wypełnioną ofertę, zgodnie z zasadami uczciwej konkurencji, gwarantującą realizację programu w sposób efektywny i terminowy.</w:t>
      </w:r>
    </w:p>
    <w:p w14:paraId="61A5B324" w14:textId="135B455C" w:rsidR="00B30994" w:rsidRDefault="6A5E1810" w:rsidP="6A5E1810">
      <w:pPr>
        <w:pStyle w:val="Standard"/>
        <w:numPr>
          <w:ilvl w:val="0"/>
          <w:numId w:val="2"/>
        </w:numPr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 xml:space="preserve">Posiadać niezbędną wiedzę, kwalifikacje, doświadczoną kadrę, odpowiednie zaplecze lokalowe i sprzętowe do realizacji programu. </w:t>
      </w:r>
    </w:p>
    <w:p w14:paraId="573120E1" w14:textId="77777777" w:rsidR="00B30994" w:rsidRDefault="00B30994">
      <w:pPr>
        <w:pStyle w:val="Standard"/>
        <w:jc w:val="both"/>
        <w:rPr>
          <w:rFonts w:ascii="Arial" w:hAnsi="Arial"/>
          <w:sz w:val="22"/>
          <w:szCs w:val="22"/>
          <w:lang w:val="pl-PL"/>
        </w:rPr>
      </w:pPr>
    </w:p>
    <w:p w14:paraId="6BA40656" w14:textId="77777777" w:rsidR="00B30994" w:rsidRDefault="6A5E1810" w:rsidP="6A5E1810">
      <w:pPr>
        <w:pStyle w:val="Standard"/>
        <w:jc w:val="both"/>
        <w:rPr>
          <w:rFonts w:ascii="Arial" w:hAnsi="Arial"/>
          <w:b/>
          <w:bCs/>
          <w:sz w:val="22"/>
          <w:szCs w:val="22"/>
          <w:lang w:val="pl-PL"/>
        </w:rPr>
      </w:pPr>
      <w:r w:rsidRPr="6A5E1810">
        <w:rPr>
          <w:rFonts w:ascii="Arial" w:hAnsi="Arial"/>
          <w:b/>
          <w:bCs/>
          <w:sz w:val="22"/>
          <w:szCs w:val="22"/>
          <w:lang w:val="pl-PL"/>
        </w:rPr>
        <w:t xml:space="preserve"> 2. Termin i sposób składania ofert:</w:t>
      </w:r>
    </w:p>
    <w:p w14:paraId="64069BFF" w14:textId="77777777" w:rsidR="00B30994" w:rsidRDefault="00B30994">
      <w:pPr>
        <w:pStyle w:val="Standard"/>
        <w:ind w:left="15" w:hanging="15"/>
        <w:jc w:val="both"/>
        <w:rPr>
          <w:rFonts w:ascii="Arial" w:hAnsi="Arial"/>
          <w:sz w:val="22"/>
          <w:szCs w:val="22"/>
          <w:lang w:val="pl-PL"/>
        </w:rPr>
      </w:pPr>
    </w:p>
    <w:p w14:paraId="3184C9AD" w14:textId="2C620885" w:rsidR="00B30994" w:rsidRDefault="6A5E1810" w:rsidP="6A5E1810">
      <w:pPr>
        <w:pStyle w:val="Standard"/>
        <w:numPr>
          <w:ilvl w:val="0"/>
          <w:numId w:val="1"/>
        </w:numPr>
        <w:jc w:val="both"/>
        <w:rPr>
          <w:rFonts w:ascii="Arial" w:eastAsia="Arial" w:hAnsi="Arial" w:cs="Arial"/>
          <w:b/>
          <w:bCs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 xml:space="preserve">Kompletne oferty wraz z załącznikami, należy składać na formularzu wg wzoru stanowiącego załącznik Nr 1 do niniejszego ogłoszenia w nieprzekraczalnym terminie </w:t>
      </w:r>
      <w:r w:rsidRPr="6A5E1810">
        <w:rPr>
          <w:rFonts w:ascii="Arial" w:hAnsi="Arial"/>
          <w:b/>
          <w:bCs/>
          <w:sz w:val="22"/>
          <w:szCs w:val="22"/>
          <w:lang w:val="pl-PL"/>
        </w:rPr>
        <w:t xml:space="preserve">do dnia       </w:t>
      </w:r>
      <w:r w:rsidR="00133680">
        <w:rPr>
          <w:rFonts w:ascii="Arial" w:hAnsi="Arial"/>
          <w:b/>
          <w:bCs/>
          <w:sz w:val="22"/>
          <w:szCs w:val="22"/>
          <w:lang w:val="pl-PL"/>
        </w:rPr>
        <w:t xml:space="preserve">               </w:t>
      </w:r>
      <w:r w:rsidRPr="6A5E1810">
        <w:rPr>
          <w:rFonts w:ascii="Arial" w:hAnsi="Arial"/>
          <w:b/>
          <w:bCs/>
          <w:sz w:val="22"/>
          <w:szCs w:val="22"/>
          <w:lang w:val="pl-PL"/>
        </w:rPr>
        <w:t xml:space="preserve">2017r.  </w:t>
      </w:r>
      <w:r w:rsidRPr="6A5E1810">
        <w:rPr>
          <w:rFonts w:ascii="Arial" w:hAnsi="Arial"/>
          <w:sz w:val="22"/>
          <w:szCs w:val="22"/>
          <w:lang w:val="pl-PL"/>
        </w:rPr>
        <w:t>w Biurze Obsługi Interesanta Urzędu Miejskiego w Elblągu, przy ul. Łączności 1 lub przesłać drogą pocztową na ww. adres.</w:t>
      </w:r>
      <w:r w:rsidRPr="6A5E1810">
        <w:rPr>
          <w:rFonts w:ascii="Arial" w:eastAsia="Times New Roman" w:hAnsi="Arial"/>
          <w:color w:val="303030"/>
          <w:sz w:val="22"/>
          <w:szCs w:val="22"/>
          <w:lang w:val="pl-PL"/>
        </w:rPr>
        <w:t xml:space="preserve"> Wymagane dokumenty należy złożyć w zamkniętej kopercie z dopiskiem: </w:t>
      </w:r>
      <w:r w:rsidR="00133680" w:rsidRPr="00133680">
        <w:rPr>
          <w:b/>
        </w:rPr>
        <w:t xml:space="preserve">„Program </w:t>
      </w:r>
      <w:proofErr w:type="spellStart"/>
      <w:r w:rsidR="00133680" w:rsidRPr="00133680">
        <w:rPr>
          <w:b/>
        </w:rPr>
        <w:t>profilaktyczny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przeciwko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zakażeniom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pneumokokowym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wśród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dzieci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>
        <w:rPr>
          <w:b/>
        </w:rPr>
        <w:t>urodzonych</w:t>
      </w:r>
      <w:proofErr w:type="spellEnd"/>
      <w:r w:rsidR="00133680">
        <w:rPr>
          <w:b/>
        </w:rPr>
        <w:t xml:space="preserve">   </w:t>
      </w:r>
      <w:r w:rsidR="00133680" w:rsidRPr="00133680">
        <w:rPr>
          <w:b/>
        </w:rPr>
        <w:t xml:space="preserve">w 2015-2016  </w:t>
      </w:r>
      <w:proofErr w:type="spellStart"/>
      <w:r w:rsidR="00133680" w:rsidRPr="00133680">
        <w:rPr>
          <w:b/>
        </w:rPr>
        <w:t>roku</w:t>
      </w:r>
      <w:proofErr w:type="spellEnd"/>
      <w:r w:rsidR="00133680" w:rsidRPr="00133680">
        <w:rPr>
          <w:b/>
        </w:rPr>
        <w:t xml:space="preserve"> z </w:t>
      </w:r>
      <w:proofErr w:type="spellStart"/>
      <w:r w:rsidR="00133680" w:rsidRPr="00133680">
        <w:rPr>
          <w:b/>
        </w:rPr>
        <w:t>terenu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miasta</w:t>
      </w:r>
      <w:proofErr w:type="spellEnd"/>
      <w:r w:rsidR="00133680" w:rsidRPr="00133680">
        <w:rPr>
          <w:b/>
        </w:rPr>
        <w:t xml:space="preserve"> </w:t>
      </w:r>
      <w:proofErr w:type="spellStart"/>
      <w:r w:rsidR="00133680" w:rsidRPr="00133680">
        <w:rPr>
          <w:b/>
        </w:rPr>
        <w:t>Elbląga</w:t>
      </w:r>
      <w:proofErr w:type="spellEnd"/>
      <w:r w:rsidR="00133680" w:rsidRPr="00133680">
        <w:rPr>
          <w:b/>
        </w:rPr>
        <w:t>”</w:t>
      </w:r>
      <w:r w:rsidR="00133680" w:rsidRPr="6A5E1810">
        <w:rPr>
          <w:rFonts w:ascii="Arial" w:eastAsia="Arial" w:hAnsi="Arial" w:cs="Arial"/>
          <w:b/>
          <w:bCs/>
          <w:sz w:val="22"/>
          <w:szCs w:val="22"/>
          <w:lang w:val="pl-PL"/>
        </w:rPr>
        <w:t>.</w:t>
      </w:r>
    </w:p>
    <w:p w14:paraId="0D3848C8" w14:textId="36D056D6" w:rsidR="00B30994" w:rsidRDefault="6A5E1810" w:rsidP="6A5E1810">
      <w:pPr>
        <w:pStyle w:val="Standard"/>
        <w:numPr>
          <w:ilvl w:val="0"/>
          <w:numId w:val="1"/>
        </w:numPr>
        <w:jc w:val="both"/>
        <w:rPr>
          <w:b/>
          <w:bCs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Oferty muszą być podpisane przez osoby(ę) uprawnione(ą). Uprawnienie to powinno być udokumentowane stosowną uchwałą lub upoważnieniem właściwego organu lub zapisem w Krajowym Rejestrze Sądowym.</w:t>
      </w:r>
    </w:p>
    <w:p w14:paraId="2968887D" w14:textId="77777777" w:rsidR="00B30994" w:rsidRDefault="6A5E1810" w:rsidP="6A5E1810">
      <w:pPr>
        <w:pStyle w:val="Standard"/>
        <w:numPr>
          <w:ilvl w:val="0"/>
          <w:numId w:val="1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Do oferty należy dołączyć następujące załączniki:</w:t>
      </w:r>
    </w:p>
    <w:p w14:paraId="53FBD06E" w14:textId="77777777" w:rsidR="00B30994" w:rsidRDefault="00B30994" w:rsidP="6A5E1810">
      <w:pPr>
        <w:pStyle w:val="Standard"/>
        <w:numPr>
          <w:ilvl w:val="0"/>
          <w:numId w:val="6"/>
        </w:numPr>
        <w:ind w:left="750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 xml:space="preserve">aktualny wydruk/odpis Krajowego Rejestru Sądowego lub inny dokument </w:t>
      </w:r>
      <w:r>
        <w:rPr>
          <w:rFonts w:ascii="Arial" w:hAnsi="Arial"/>
          <w:sz w:val="22"/>
          <w:szCs w:val="22"/>
          <w:lang w:val="pl-PL"/>
        </w:rPr>
        <w:tab/>
        <w:t>stanowiący o podstawie prawnej działalności podmiotu,</w:t>
      </w:r>
    </w:p>
    <w:p w14:paraId="0370F0F1" w14:textId="175A19FA" w:rsidR="00B30994" w:rsidRPr="0007486C" w:rsidRDefault="6A5E1810" w:rsidP="0007486C">
      <w:pPr>
        <w:pStyle w:val="Standard"/>
        <w:numPr>
          <w:ilvl w:val="0"/>
          <w:numId w:val="6"/>
        </w:numPr>
        <w:ind w:left="1395" w:hanging="645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aktualny wydruk/odpis z Rejestru Podmiotów Wykonujących Działalność   Leczniczą,</w:t>
      </w:r>
    </w:p>
    <w:p w14:paraId="043EA1D2" w14:textId="77777777" w:rsidR="00B30994" w:rsidRDefault="6A5E1810" w:rsidP="6A5E1810">
      <w:pPr>
        <w:pStyle w:val="Standard"/>
        <w:numPr>
          <w:ilvl w:val="0"/>
          <w:numId w:val="6"/>
        </w:numPr>
        <w:ind w:left="1425" w:hanging="675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oświadczenie o dysponowaniu odpowiednią doświadczoną kadrą oraz o posiadaniu odpowiednich warunków do wykonania szczepień,</w:t>
      </w:r>
    </w:p>
    <w:p w14:paraId="6DA121C6" w14:textId="71401E4E" w:rsidR="00B30994" w:rsidRDefault="0007486C" w:rsidP="6A5E1810">
      <w:pPr>
        <w:pStyle w:val="Standard"/>
        <w:ind w:left="708"/>
        <w:jc w:val="both"/>
        <w:rPr>
          <w:rFonts w:ascii="Arial" w:eastAsia="Arial" w:hAnsi="Arial" w:cs="Arial"/>
          <w:sz w:val="22"/>
          <w:szCs w:val="22"/>
          <w:lang w:val="pl-PL"/>
        </w:rPr>
      </w:pPr>
      <w:r>
        <w:rPr>
          <w:rFonts w:ascii="Arial" w:eastAsia="Arial" w:hAnsi="Arial" w:cs="Arial"/>
          <w:sz w:val="22"/>
          <w:szCs w:val="22"/>
          <w:lang w:val="pl-PL"/>
        </w:rPr>
        <w:t>d</w:t>
      </w:r>
      <w:r w:rsidR="00B30994">
        <w:rPr>
          <w:rFonts w:ascii="Arial" w:eastAsia="Arial" w:hAnsi="Arial" w:cs="Arial"/>
          <w:sz w:val="22"/>
          <w:szCs w:val="22"/>
          <w:lang w:val="pl-PL"/>
        </w:rPr>
        <w:t xml:space="preserve">)       zobowiązanie do przestrzegania przepisów ustawy z dnia 29 sierpnia 1997 r. o </w:t>
      </w:r>
      <w:r>
        <w:rPr>
          <w:rFonts w:ascii="Arial" w:eastAsia="Arial" w:hAnsi="Arial" w:cs="Arial"/>
          <w:sz w:val="22"/>
          <w:szCs w:val="22"/>
          <w:lang w:val="pl-PL"/>
        </w:rPr>
        <w:br/>
        <w:t xml:space="preserve">            </w:t>
      </w:r>
      <w:r w:rsidR="00B30994">
        <w:rPr>
          <w:rFonts w:ascii="Arial" w:eastAsia="Arial" w:hAnsi="Arial" w:cs="Arial"/>
          <w:sz w:val="22"/>
          <w:szCs w:val="22"/>
          <w:lang w:val="pl-PL"/>
        </w:rPr>
        <w:t>ochronie danych osobowych (</w:t>
      </w:r>
      <w:proofErr w:type="spellStart"/>
      <w:r w:rsidR="00B30994">
        <w:rPr>
          <w:rFonts w:ascii="Arial" w:eastAsia="Arial" w:hAnsi="Arial" w:cs="Arial"/>
          <w:sz w:val="22"/>
          <w:szCs w:val="22"/>
          <w:lang w:val="pl-PL"/>
        </w:rPr>
        <w:t>t.j</w:t>
      </w:r>
      <w:proofErr w:type="spellEnd"/>
      <w:r w:rsidR="00B30994">
        <w:rPr>
          <w:rFonts w:ascii="Arial" w:eastAsia="Arial" w:hAnsi="Arial" w:cs="Arial"/>
          <w:sz w:val="22"/>
          <w:szCs w:val="22"/>
          <w:lang w:val="pl-PL"/>
        </w:rPr>
        <w:t>. Dz.U. z 2016 r. poz. 922)</w:t>
      </w:r>
      <w:r w:rsidR="00B30994">
        <w:rPr>
          <w:rFonts w:ascii="Arial" w:eastAsia="Arial" w:hAnsi="Arial" w:cs="Arial"/>
          <w:sz w:val="22"/>
          <w:szCs w:val="22"/>
          <w:lang w:val="pl-PL"/>
        </w:rPr>
        <w:tab/>
      </w:r>
    </w:p>
    <w:p w14:paraId="26090D51" w14:textId="77777777" w:rsidR="00B30994" w:rsidRDefault="6A5E1810" w:rsidP="6A5E1810">
      <w:pPr>
        <w:pStyle w:val="Standard"/>
        <w:spacing w:line="200" w:lineRule="atLeast"/>
        <w:ind w:left="735" w:hanging="360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4) Kopie dokumentów winny być poświadczone za zgodność z oryginałem przez osoby(ę) upoważnione(ą) do podpisania oferty.</w:t>
      </w:r>
    </w:p>
    <w:p w14:paraId="6D51C6F1" w14:textId="77777777" w:rsidR="00B30994" w:rsidRDefault="00B30994">
      <w:pPr>
        <w:pStyle w:val="Standard"/>
        <w:rPr>
          <w:rFonts w:ascii="Arial" w:hAnsi="Arial"/>
          <w:b/>
          <w:bCs/>
          <w:sz w:val="22"/>
          <w:szCs w:val="22"/>
          <w:lang w:val="pl-PL"/>
        </w:rPr>
      </w:pPr>
    </w:p>
    <w:p w14:paraId="3D335220" w14:textId="77777777" w:rsidR="00B30994" w:rsidRDefault="6A5E1810" w:rsidP="6A5E1810">
      <w:pPr>
        <w:pStyle w:val="Standard"/>
        <w:ind w:firstLine="15"/>
        <w:rPr>
          <w:rFonts w:ascii="Arial" w:hAnsi="Arial"/>
          <w:b/>
          <w:bCs/>
          <w:sz w:val="22"/>
          <w:szCs w:val="22"/>
          <w:lang w:val="pl-PL"/>
        </w:rPr>
      </w:pPr>
      <w:r w:rsidRPr="6A5E1810">
        <w:rPr>
          <w:rFonts w:ascii="Arial" w:hAnsi="Arial"/>
          <w:b/>
          <w:bCs/>
          <w:sz w:val="22"/>
          <w:szCs w:val="22"/>
          <w:lang w:val="pl-PL"/>
        </w:rPr>
        <w:t>3. Termin, tryb i kryteria rozpatrywania ofert:</w:t>
      </w:r>
    </w:p>
    <w:p w14:paraId="620F063C" w14:textId="77777777" w:rsidR="00B30994" w:rsidRDefault="00B30994">
      <w:pPr>
        <w:pStyle w:val="Standard"/>
        <w:tabs>
          <w:tab w:val="left" w:pos="3396"/>
          <w:tab w:val="left" w:pos="4811"/>
        </w:tabs>
        <w:spacing w:line="200" w:lineRule="atLeast"/>
        <w:ind w:hanging="15"/>
        <w:jc w:val="both"/>
        <w:rPr>
          <w:rFonts w:ascii="Arial" w:hAnsi="Arial"/>
          <w:sz w:val="22"/>
          <w:szCs w:val="22"/>
          <w:lang w:val="pl-PL"/>
        </w:rPr>
      </w:pPr>
    </w:p>
    <w:p w14:paraId="4D85B1B2" w14:textId="08180675" w:rsidR="00B30994" w:rsidRDefault="6A5E1810" w:rsidP="6A5E1810">
      <w:pPr>
        <w:pStyle w:val="Standard"/>
        <w:numPr>
          <w:ilvl w:val="0"/>
          <w:numId w:val="3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Rozstrzygnięcie</w:t>
      </w:r>
      <w:r w:rsidRPr="6A5E1810">
        <w:rPr>
          <w:rFonts w:ascii="Arial" w:hAnsi="Arial"/>
          <w:b/>
          <w:bCs/>
          <w:sz w:val="22"/>
          <w:szCs w:val="22"/>
          <w:lang w:val="pl-PL"/>
        </w:rPr>
        <w:t xml:space="preserve"> </w:t>
      </w:r>
      <w:r w:rsidRPr="6A5E1810">
        <w:rPr>
          <w:rFonts w:ascii="Arial" w:hAnsi="Arial"/>
          <w:sz w:val="22"/>
          <w:szCs w:val="22"/>
          <w:lang w:val="pl-PL"/>
        </w:rPr>
        <w:t xml:space="preserve">ofert nastąpi w terminie nieprzekraczającym </w:t>
      </w:r>
      <w:r w:rsidRPr="6A5E1810">
        <w:rPr>
          <w:rFonts w:ascii="Arial" w:hAnsi="Arial"/>
          <w:b/>
          <w:bCs/>
          <w:sz w:val="22"/>
          <w:szCs w:val="22"/>
          <w:lang w:val="pl-PL"/>
        </w:rPr>
        <w:t xml:space="preserve">15 dni </w:t>
      </w:r>
      <w:r w:rsidRPr="6A5E1810">
        <w:rPr>
          <w:rFonts w:ascii="Arial" w:hAnsi="Arial"/>
          <w:sz w:val="22"/>
          <w:szCs w:val="22"/>
          <w:lang w:val="pl-PL"/>
        </w:rPr>
        <w:t>od daty zakończenia składania ofert.</w:t>
      </w:r>
    </w:p>
    <w:p w14:paraId="6B652E1B" w14:textId="3AD85DED" w:rsidR="00B30994" w:rsidRDefault="6A5E1810" w:rsidP="6A5E1810">
      <w:pPr>
        <w:pStyle w:val="Standard"/>
        <w:numPr>
          <w:ilvl w:val="0"/>
          <w:numId w:val="3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Oferty spełniające wymogi formalne, opiniowane będą przez Komisję Konkursową, powołaną przez Prezydenta Miasta Elbląg.</w:t>
      </w:r>
    </w:p>
    <w:p w14:paraId="16AB0AE5" w14:textId="77777777" w:rsidR="00B30994" w:rsidRDefault="6A5E1810" w:rsidP="6A5E1810">
      <w:pPr>
        <w:pStyle w:val="Standard"/>
        <w:numPr>
          <w:ilvl w:val="0"/>
          <w:numId w:val="3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Dopuszcza się możliwość składania wyjaśnień przez oferentów w zakresie złożonej oferty i realizacji programu.</w:t>
      </w:r>
    </w:p>
    <w:p w14:paraId="738FD833" w14:textId="77777777" w:rsidR="00B30994" w:rsidRDefault="6A5E1810" w:rsidP="6A5E1810">
      <w:pPr>
        <w:pStyle w:val="Standard"/>
        <w:numPr>
          <w:ilvl w:val="0"/>
          <w:numId w:val="3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Ocenie merytorycznej podlegają oferty spełniające wymogi określone w ogłoszeniu.</w:t>
      </w:r>
    </w:p>
    <w:p w14:paraId="572E4868" w14:textId="77777777" w:rsidR="00B30994" w:rsidRDefault="6A5E1810" w:rsidP="6A5E1810">
      <w:pPr>
        <w:pStyle w:val="Standard"/>
        <w:numPr>
          <w:ilvl w:val="0"/>
          <w:numId w:val="3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Ocena oferty obejmuje w szczególności:</w:t>
      </w:r>
    </w:p>
    <w:p w14:paraId="0E721176" w14:textId="2081F6D9" w:rsidR="6A5E1810" w:rsidRDefault="005F0C9F" w:rsidP="6A5E1810">
      <w:pPr>
        <w:pStyle w:val="Standard"/>
        <w:numPr>
          <w:ilvl w:val="0"/>
          <w:numId w:val="8"/>
        </w:numPr>
        <w:spacing w:line="200" w:lineRule="atLeast"/>
        <w:jc w:val="both"/>
        <w:rPr>
          <w:color w:val="000000" w:themeColor="text1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>c</w:t>
      </w:r>
      <w:r w:rsidR="6A5E1810" w:rsidRPr="6A5E1810">
        <w:rPr>
          <w:rFonts w:ascii="Arial" w:hAnsi="Arial"/>
          <w:sz w:val="22"/>
          <w:szCs w:val="22"/>
          <w:lang w:val="pl-PL"/>
        </w:rPr>
        <w:t xml:space="preserve">ałościowy koszt wykonania programu przypadający na jednego pacjenta, </w:t>
      </w:r>
      <w:r>
        <w:rPr>
          <w:rFonts w:ascii="Arial" w:hAnsi="Arial"/>
          <w:sz w:val="22"/>
          <w:szCs w:val="22"/>
          <w:lang w:val="pl-PL"/>
        </w:rPr>
        <w:br/>
        <w:t xml:space="preserve">            </w:t>
      </w:r>
      <w:r w:rsidR="6A5E1810" w:rsidRPr="6A5E1810">
        <w:rPr>
          <w:rFonts w:ascii="Arial" w:hAnsi="Arial"/>
          <w:sz w:val="22"/>
          <w:szCs w:val="22"/>
          <w:lang w:val="pl-PL"/>
        </w:rPr>
        <w:t>uwzględniający wszystkie koszty związane z zadaniami realizatora programu,</w:t>
      </w:r>
    </w:p>
    <w:p w14:paraId="36B16184" w14:textId="77777777" w:rsidR="005F0C9F" w:rsidRDefault="6A5E1810" w:rsidP="6A5E1810">
      <w:pPr>
        <w:numPr>
          <w:ilvl w:val="0"/>
          <w:numId w:val="8"/>
        </w:numPr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spełnienie wymagań kadrowych (kwalifikacje i doświadczenie kadry</w:t>
      </w:r>
    </w:p>
    <w:p w14:paraId="0C19B90C" w14:textId="0F332CEF" w:rsidR="00B30994" w:rsidRDefault="005F0C9F" w:rsidP="005F0C9F">
      <w:pPr>
        <w:ind w:left="708"/>
        <w:jc w:val="both"/>
        <w:rPr>
          <w:rFonts w:ascii="Arial" w:hAnsi="Arial"/>
          <w:sz w:val="22"/>
          <w:szCs w:val="22"/>
          <w:lang w:val="pl-PL"/>
        </w:rPr>
      </w:pPr>
      <w:r>
        <w:rPr>
          <w:rFonts w:ascii="Arial" w:hAnsi="Arial"/>
          <w:sz w:val="22"/>
          <w:szCs w:val="22"/>
          <w:lang w:val="pl-PL"/>
        </w:rPr>
        <w:t xml:space="preserve">     </w:t>
      </w:r>
      <w:r w:rsidR="6A5E1810" w:rsidRPr="6A5E1810">
        <w:rPr>
          <w:rFonts w:ascii="Arial" w:hAnsi="Arial"/>
          <w:sz w:val="22"/>
          <w:szCs w:val="22"/>
          <w:lang w:val="pl-PL"/>
        </w:rPr>
        <w:t xml:space="preserve"> </w:t>
      </w:r>
      <w:r>
        <w:rPr>
          <w:rFonts w:ascii="Arial" w:hAnsi="Arial"/>
          <w:sz w:val="22"/>
          <w:szCs w:val="22"/>
          <w:lang w:val="pl-PL"/>
        </w:rPr>
        <w:t xml:space="preserve">      </w:t>
      </w:r>
      <w:r w:rsidR="6A5E1810" w:rsidRPr="6A5E1810">
        <w:rPr>
          <w:rFonts w:ascii="Arial" w:hAnsi="Arial"/>
          <w:sz w:val="22"/>
          <w:szCs w:val="22"/>
          <w:lang w:val="pl-PL"/>
        </w:rPr>
        <w:t>medycznej przewidzianej do realizacji programu) i organizacyjnych,</w:t>
      </w:r>
    </w:p>
    <w:p w14:paraId="698D06FC" w14:textId="60F90F75" w:rsidR="6A5E1810" w:rsidRDefault="6A5E1810" w:rsidP="6A5E1810">
      <w:pPr>
        <w:numPr>
          <w:ilvl w:val="0"/>
          <w:numId w:val="8"/>
        </w:numPr>
        <w:jc w:val="both"/>
        <w:rPr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określenie warunków lokalowych</w:t>
      </w:r>
    </w:p>
    <w:p w14:paraId="2F4047C0" w14:textId="77777777" w:rsidR="00B30994" w:rsidRDefault="6A5E1810" w:rsidP="6A5E1810">
      <w:pPr>
        <w:numPr>
          <w:ilvl w:val="0"/>
          <w:numId w:val="8"/>
        </w:numPr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sposób realizacji Programu,</w:t>
      </w:r>
    </w:p>
    <w:p w14:paraId="5F74BF8C" w14:textId="7516CBE5" w:rsidR="00B30994" w:rsidRDefault="6A5E1810" w:rsidP="6A5E1810">
      <w:pPr>
        <w:numPr>
          <w:ilvl w:val="0"/>
          <w:numId w:val="8"/>
        </w:numPr>
        <w:jc w:val="both"/>
        <w:rPr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dostępność do świadczeń</w:t>
      </w:r>
      <w:r w:rsidR="005F0C9F">
        <w:rPr>
          <w:rFonts w:ascii="Arial" w:hAnsi="Arial"/>
          <w:sz w:val="22"/>
          <w:szCs w:val="22"/>
          <w:lang w:val="pl-PL"/>
        </w:rPr>
        <w:t>,</w:t>
      </w:r>
    </w:p>
    <w:p w14:paraId="1D01596A" w14:textId="77777777" w:rsidR="00B30994" w:rsidRPr="005F0C9F" w:rsidRDefault="6A5E1810" w:rsidP="005F0C9F">
      <w:pPr>
        <w:pStyle w:val="Akapitzlist"/>
        <w:numPr>
          <w:ilvl w:val="0"/>
          <w:numId w:val="8"/>
        </w:numPr>
        <w:jc w:val="both"/>
        <w:rPr>
          <w:rFonts w:ascii="Arial" w:hAnsi="Arial"/>
          <w:sz w:val="22"/>
          <w:szCs w:val="22"/>
          <w:lang w:val="pl-PL"/>
        </w:rPr>
      </w:pPr>
      <w:r w:rsidRPr="005F0C9F">
        <w:rPr>
          <w:rFonts w:ascii="Arial" w:hAnsi="Arial"/>
          <w:sz w:val="22"/>
          <w:szCs w:val="22"/>
          <w:lang w:val="pl-PL"/>
        </w:rPr>
        <w:t>planowana liczba beneficjentów,</w:t>
      </w:r>
    </w:p>
    <w:p w14:paraId="1DC87658" w14:textId="77777777" w:rsidR="00B30994" w:rsidRPr="005F0C9F" w:rsidRDefault="6A5E1810" w:rsidP="005F0C9F">
      <w:pPr>
        <w:pStyle w:val="Akapitzlist"/>
        <w:numPr>
          <w:ilvl w:val="0"/>
          <w:numId w:val="8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005F0C9F">
        <w:rPr>
          <w:rFonts w:ascii="Arial" w:hAnsi="Arial"/>
          <w:sz w:val="22"/>
          <w:szCs w:val="22"/>
          <w:lang w:val="pl-PL"/>
        </w:rPr>
        <w:t xml:space="preserve">kalkulacja kosztów programu pod kątem ich celowości, oszczędności oraz </w:t>
      </w:r>
      <w:r w:rsidRPr="005F0C9F">
        <w:rPr>
          <w:rFonts w:ascii="Arial" w:hAnsi="Arial"/>
          <w:sz w:val="22"/>
          <w:szCs w:val="22"/>
          <w:lang w:val="pl-PL"/>
        </w:rPr>
        <w:lastRenderedPageBreak/>
        <w:t>efektywności wykonania,</w:t>
      </w:r>
    </w:p>
    <w:p w14:paraId="1E372DA1" w14:textId="4B91E172" w:rsidR="00B30994" w:rsidRDefault="6A5E1810" w:rsidP="6A5E1810">
      <w:pPr>
        <w:pStyle w:val="Standard"/>
        <w:numPr>
          <w:ilvl w:val="0"/>
          <w:numId w:val="3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Dopuszcza się możliwość składania ofert na mniejszą liczbę beneficjentów niż planowana, z odpowiednio proporcjonalnie przeliczonymi kosztami określonymi w ogłoszeniu.</w:t>
      </w:r>
    </w:p>
    <w:p w14:paraId="777FAB32" w14:textId="77777777" w:rsidR="00B30994" w:rsidRDefault="6A5E1810" w:rsidP="6A5E1810">
      <w:pPr>
        <w:pStyle w:val="Standard"/>
        <w:numPr>
          <w:ilvl w:val="0"/>
          <w:numId w:val="3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W przypadku wyłonienia kilku oferentów wnioskowana kwota może być niższa.</w:t>
      </w:r>
    </w:p>
    <w:p w14:paraId="716C8F8B" w14:textId="77777777" w:rsidR="00B30994" w:rsidRDefault="00B30994">
      <w:pPr>
        <w:pStyle w:val="Standard"/>
        <w:spacing w:line="200" w:lineRule="atLeast"/>
        <w:ind w:left="30"/>
        <w:jc w:val="both"/>
        <w:rPr>
          <w:rFonts w:ascii="Arial" w:hAnsi="Arial"/>
          <w:b/>
          <w:bCs/>
          <w:sz w:val="22"/>
          <w:szCs w:val="22"/>
          <w:lang w:val="pl-PL"/>
        </w:rPr>
      </w:pPr>
    </w:p>
    <w:p w14:paraId="76C07B13" w14:textId="77777777" w:rsidR="00B30994" w:rsidRDefault="6A5E1810" w:rsidP="6A5E1810">
      <w:pPr>
        <w:pStyle w:val="Standard"/>
        <w:ind w:firstLine="15"/>
        <w:rPr>
          <w:rFonts w:ascii="Arial" w:hAnsi="Arial"/>
          <w:b/>
          <w:bCs/>
          <w:sz w:val="22"/>
          <w:szCs w:val="22"/>
          <w:lang w:val="pl-PL"/>
        </w:rPr>
      </w:pPr>
      <w:r w:rsidRPr="6A5E1810">
        <w:rPr>
          <w:rFonts w:ascii="Arial" w:hAnsi="Arial"/>
          <w:b/>
          <w:bCs/>
          <w:sz w:val="22"/>
          <w:szCs w:val="22"/>
          <w:lang w:val="pl-PL"/>
        </w:rPr>
        <w:t>4. Postanowienia końcowe</w:t>
      </w:r>
    </w:p>
    <w:p w14:paraId="1A6E37C5" w14:textId="77777777" w:rsidR="00B30994" w:rsidRDefault="00B30994">
      <w:pPr>
        <w:pStyle w:val="Standard"/>
        <w:spacing w:line="200" w:lineRule="atLeast"/>
        <w:ind w:left="30"/>
        <w:jc w:val="both"/>
        <w:rPr>
          <w:rFonts w:ascii="Arial" w:hAnsi="Arial"/>
          <w:sz w:val="22"/>
          <w:szCs w:val="22"/>
          <w:lang w:val="pl-PL"/>
        </w:rPr>
      </w:pPr>
    </w:p>
    <w:p w14:paraId="22BB0551" w14:textId="4FEA8679" w:rsidR="00B30994" w:rsidRDefault="6A5E1810" w:rsidP="6A5E1810">
      <w:pPr>
        <w:pStyle w:val="Standard"/>
        <w:numPr>
          <w:ilvl w:val="0"/>
          <w:numId w:val="4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Informacja o rozstrzygnięciu postępowania konkursowego zostanie zamieszczona  na tablicy ogłoszeń w Urzędzie Miejskim w Elblągu, na stronie internetowej Urzędu Miasta oraz w Biuletynie Informacji Publicznej.</w:t>
      </w:r>
    </w:p>
    <w:p w14:paraId="0591C3E9" w14:textId="77777777" w:rsidR="00B30994" w:rsidRDefault="6A5E1810" w:rsidP="6A5E1810">
      <w:pPr>
        <w:pStyle w:val="Standard"/>
        <w:numPr>
          <w:ilvl w:val="0"/>
          <w:numId w:val="4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Zastrzega się możliwość nie rozstrzygnięcia konkursu ofert bez podania przyczyn.</w:t>
      </w:r>
    </w:p>
    <w:p w14:paraId="0AAE843B" w14:textId="77777777" w:rsidR="00B30994" w:rsidRDefault="6A5E1810" w:rsidP="6A5E1810">
      <w:pPr>
        <w:pStyle w:val="Standard"/>
        <w:numPr>
          <w:ilvl w:val="0"/>
          <w:numId w:val="4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 xml:space="preserve">Podmiot, którego oferta zostanie wybrana, będzie powiadomiony pisemnie o wysokości przyznanych środków finansowych. </w:t>
      </w:r>
    </w:p>
    <w:p w14:paraId="1664022C" w14:textId="68633076" w:rsidR="00B30994" w:rsidRDefault="6A5E1810" w:rsidP="6A5E1810">
      <w:pPr>
        <w:pStyle w:val="Standard"/>
        <w:numPr>
          <w:ilvl w:val="0"/>
          <w:numId w:val="4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Warunkiem przekazania środków finansowych jest zawarcie, przed datą rozpoczęcia realizacji programu, umowy pomiędzy Gminą Miasto Elbląg a wyłon</w:t>
      </w:r>
      <w:r w:rsidR="005F0C9F">
        <w:rPr>
          <w:rFonts w:ascii="Arial" w:hAnsi="Arial"/>
          <w:sz w:val="22"/>
          <w:szCs w:val="22"/>
          <w:lang w:val="pl-PL"/>
        </w:rPr>
        <w:t>i</w:t>
      </w:r>
      <w:r w:rsidRPr="6A5E1810">
        <w:rPr>
          <w:rFonts w:ascii="Arial" w:hAnsi="Arial"/>
          <w:sz w:val="22"/>
          <w:szCs w:val="22"/>
          <w:lang w:val="pl-PL"/>
        </w:rPr>
        <w:t>onym podmiotem.</w:t>
      </w:r>
    </w:p>
    <w:p w14:paraId="1E724F2A" w14:textId="77777777" w:rsidR="00B30994" w:rsidRPr="0007486C" w:rsidRDefault="6A5E1810" w:rsidP="6A5E1810">
      <w:pPr>
        <w:pStyle w:val="Standard"/>
        <w:numPr>
          <w:ilvl w:val="0"/>
          <w:numId w:val="4"/>
        </w:numPr>
        <w:spacing w:line="200" w:lineRule="atLeast"/>
        <w:jc w:val="both"/>
        <w:rPr>
          <w:rFonts w:ascii="Arial" w:hAnsi="Arial"/>
          <w:color w:val="auto"/>
          <w:sz w:val="22"/>
          <w:szCs w:val="22"/>
          <w:lang w:val="pl-PL"/>
        </w:rPr>
      </w:pPr>
      <w:r w:rsidRPr="0007486C">
        <w:rPr>
          <w:rFonts w:ascii="Arial" w:hAnsi="Arial"/>
          <w:color w:val="auto"/>
          <w:sz w:val="22"/>
          <w:szCs w:val="22"/>
          <w:lang w:val="pl-PL"/>
        </w:rPr>
        <w:t>Warunkiem zawarcia umowy jest złożenie zaktualizowanego harmonogramu i kosztorysu realizacji programu, który stanowi załącznik Nr 2 do niniejszego ogłoszenia.</w:t>
      </w:r>
    </w:p>
    <w:p w14:paraId="663A28E4" w14:textId="3A3BFC55" w:rsidR="00B30994" w:rsidRDefault="6A5E1810" w:rsidP="6A5E1810">
      <w:pPr>
        <w:pStyle w:val="Standard"/>
        <w:numPr>
          <w:ilvl w:val="0"/>
          <w:numId w:val="4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Termin realizacji programu rozpoczyna się  z</w:t>
      </w:r>
      <w:r w:rsidRPr="6A5E1810">
        <w:rPr>
          <w:rFonts w:ascii="Arial" w:hAnsi="Arial"/>
          <w:color w:val="FF0000"/>
          <w:sz w:val="22"/>
          <w:szCs w:val="22"/>
          <w:lang w:val="pl-PL"/>
        </w:rPr>
        <w:t xml:space="preserve"> </w:t>
      </w:r>
      <w:r w:rsidRPr="6A5E1810">
        <w:rPr>
          <w:rFonts w:ascii="Arial" w:hAnsi="Arial"/>
          <w:color w:val="auto"/>
          <w:sz w:val="22"/>
          <w:szCs w:val="22"/>
          <w:lang w:val="pl-PL"/>
        </w:rPr>
        <w:t xml:space="preserve">dniem zawarcia umowy </w:t>
      </w:r>
      <w:r w:rsidRPr="6A5E1810">
        <w:rPr>
          <w:rFonts w:ascii="Arial" w:hAnsi="Arial"/>
          <w:sz w:val="22"/>
          <w:szCs w:val="22"/>
          <w:lang w:val="pl-PL"/>
        </w:rPr>
        <w:t xml:space="preserve"> i upływa nie później niż  15.12.2017</w:t>
      </w:r>
      <w:r w:rsidRPr="6A5E1810">
        <w:rPr>
          <w:rFonts w:ascii="Arial" w:hAnsi="Arial"/>
          <w:b/>
          <w:bCs/>
          <w:sz w:val="22"/>
          <w:szCs w:val="22"/>
          <w:lang w:val="pl-PL"/>
        </w:rPr>
        <w:t xml:space="preserve"> </w:t>
      </w:r>
      <w:r w:rsidRPr="6A5E1810">
        <w:rPr>
          <w:rFonts w:ascii="Arial" w:hAnsi="Arial"/>
          <w:sz w:val="22"/>
          <w:szCs w:val="22"/>
          <w:lang w:val="pl-PL"/>
        </w:rPr>
        <w:t>roku.</w:t>
      </w:r>
    </w:p>
    <w:p w14:paraId="46C3F959" w14:textId="3ECF4AC8" w:rsidR="00B30994" w:rsidRDefault="6A5E1810" w:rsidP="6A5E1810">
      <w:pPr>
        <w:pStyle w:val="Standard"/>
        <w:numPr>
          <w:ilvl w:val="0"/>
          <w:numId w:val="4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 xml:space="preserve">Podmiot, który uzyskał środki finansowe z budżetu miasta na realizację programu zobowiązany jest do przedstawienia sprawozdania merytoryczno-finansowego z wykonanego programu. Druk sprawozdania  stanowi załącznik Nr </w:t>
      </w:r>
      <w:r w:rsidR="0007486C">
        <w:rPr>
          <w:rFonts w:ascii="Arial" w:hAnsi="Arial"/>
          <w:sz w:val="22"/>
          <w:szCs w:val="22"/>
          <w:lang w:val="pl-PL"/>
        </w:rPr>
        <w:t>3</w:t>
      </w:r>
      <w:r w:rsidRPr="6A5E1810">
        <w:rPr>
          <w:rFonts w:ascii="Arial" w:hAnsi="Arial"/>
          <w:sz w:val="22"/>
          <w:szCs w:val="22"/>
          <w:lang w:val="pl-PL"/>
        </w:rPr>
        <w:t>.</w:t>
      </w:r>
    </w:p>
    <w:p w14:paraId="43B9BE45" w14:textId="6C1BA937" w:rsidR="00B30994" w:rsidRDefault="6A5E1810" w:rsidP="6A5E1810">
      <w:pPr>
        <w:pStyle w:val="Standard"/>
        <w:numPr>
          <w:ilvl w:val="0"/>
          <w:numId w:val="4"/>
        </w:numPr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  <w:r w:rsidRPr="6A5E1810">
        <w:rPr>
          <w:rFonts w:ascii="Arial" w:hAnsi="Arial"/>
          <w:sz w:val="22"/>
          <w:szCs w:val="22"/>
          <w:lang w:val="pl-PL"/>
        </w:rPr>
        <w:t>Dodatkowych informacji na temat realizacji programu udziela Referat Zdrowia i Spraw Społecznych Urzędu Miejskiego w Elblągu, tel.: (55) 239-30-28)</w:t>
      </w:r>
      <w:r w:rsidR="0007486C">
        <w:rPr>
          <w:rFonts w:ascii="Arial" w:hAnsi="Arial"/>
          <w:sz w:val="22"/>
          <w:szCs w:val="22"/>
          <w:lang w:val="pl-PL"/>
        </w:rPr>
        <w:t>.</w:t>
      </w:r>
    </w:p>
    <w:p w14:paraId="2BFE960E" w14:textId="07573846" w:rsidR="00B30994" w:rsidRDefault="00B30994" w:rsidP="6A5E1810">
      <w:pPr>
        <w:pStyle w:val="Standard"/>
        <w:spacing w:line="200" w:lineRule="atLeast"/>
        <w:jc w:val="both"/>
        <w:rPr>
          <w:rFonts w:ascii="Arial" w:hAnsi="Arial"/>
          <w:sz w:val="22"/>
          <w:szCs w:val="22"/>
          <w:lang w:val="pl-PL"/>
        </w:rPr>
      </w:pPr>
    </w:p>
    <w:p w14:paraId="1CFE02FF" w14:textId="77777777" w:rsidR="00B30994" w:rsidRDefault="00B30994">
      <w:pPr>
        <w:pStyle w:val="Standard"/>
        <w:spacing w:line="200" w:lineRule="atLeast"/>
        <w:jc w:val="right"/>
      </w:pPr>
    </w:p>
    <w:p w14:paraId="1CB29464" w14:textId="77777777" w:rsidR="00B30994" w:rsidRDefault="00B30994">
      <w:pPr>
        <w:pStyle w:val="Standard"/>
        <w:spacing w:line="200" w:lineRule="atLeast"/>
      </w:pPr>
    </w:p>
    <w:p w14:paraId="56A717CE" w14:textId="1205177F" w:rsidR="00B30994" w:rsidRDefault="00B30994">
      <w:pPr>
        <w:pStyle w:val="Standard"/>
        <w:spacing w:line="200" w:lineRule="atLeast"/>
        <w:jc w:val="right"/>
      </w:pPr>
      <w:r>
        <w:br/>
      </w:r>
    </w:p>
    <w:p w14:paraId="17118F1D" w14:textId="77777777" w:rsidR="00B30994" w:rsidRDefault="00B30994">
      <w:pPr>
        <w:pStyle w:val="Standard"/>
        <w:spacing w:line="200" w:lineRule="atLeast"/>
      </w:pPr>
      <w:r>
        <w:br/>
      </w:r>
    </w:p>
    <w:sectPr w:rsidR="00B30994">
      <w:footerReference w:type="default" r:id="rId8"/>
      <w:pgSz w:w="11906" w:h="16838"/>
      <w:pgMar w:top="1361" w:right="1417" w:bottom="1673" w:left="1417" w:header="708" w:footer="1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F8BC37" w14:textId="77777777" w:rsidR="00610995" w:rsidRDefault="00610995">
      <w:r>
        <w:separator/>
      </w:r>
    </w:p>
  </w:endnote>
  <w:endnote w:type="continuationSeparator" w:id="0">
    <w:p w14:paraId="423D6D97" w14:textId="77777777" w:rsidR="00610995" w:rsidRDefault="00610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Arial Unicode MS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font500">
    <w:charset w:val="80"/>
    <w:family w:val="roman"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B32F42" w14:textId="77777777" w:rsidR="00B30994" w:rsidRDefault="00B30994">
    <w:pPr>
      <w:pStyle w:val="Stopka1"/>
      <w:pBdr>
        <w:bottom w:val="single" w:sz="8" w:space="0" w:color="000000"/>
      </w:pBdr>
    </w:pPr>
  </w:p>
  <w:p w14:paraId="03B825F9" w14:textId="77777777" w:rsidR="00B30994" w:rsidRDefault="6A5E1810">
    <w:pPr>
      <w:pStyle w:val="Stopka1"/>
      <w:jc w:val="right"/>
    </w:pPr>
    <w:r w:rsidRPr="6A5E1810">
      <w:rPr>
        <w:rFonts w:ascii="Arial" w:hAnsi="Arial"/>
        <w:sz w:val="14"/>
        <w:szCs w:val="14"/>
        <w:lang w:val="pl-PL"/>
      </w:rPr>
      <w:t>strona</w:t>
    </w:r>
    <w:r w:rsidRPr="6A5E1810">
      <w:rPr>
        <w:rFonts w:ascii="Arial" w:hAnsi="Arial"/>
        <w:sz w:val="14"/>
        <w:szCs w:val="14"/>
      </w:rPr>
      <w:t xml:space="preserve"> </w:t>
    </w:r>
    <w:r w:rsidR="00B30994" w:rsidRPr="6A5E1810">
      <w:rPr>
        <w:noProof/>
        <w:sz w:val="14"/>
        <w:szCs w:val="14"/>
      </w:rPr>
      <w:fldChar w:fldCharType="begin"/>
    </w:r>
    <w:r w:rsidR="00B30994" w:rsidRPr="6A5E1810">
      <w:rPr>
        <w:noProof/>
        <w:sz w:val="14"/>
        <w:szCs w:val="14"/>
      </w:rPr>
      <w:instrText xml:space="preserve"> PAGE </w:instrText>
    </w:r>
    <w:r w:rsidR="00B30994" w:rsidRPr="6A5E1810">
      <w:rPr>
        <w:noProof/>
        <w:sz w:val="14"/>
        <w:szCs w:val="14"/>
      </w:rPr>
      <w:fldChar w:fldCharType="separate"/>
    </w:r>
    <w:r w:rsidR="00407244">
      <w:rPr>
        <w:noProof/>
        <w:sz w:val="14"/>
        <w:szCs w:val="14"/>
      </w:rPr>
      <w:t>2</w:t>
    </w:r>
    <w:r w:rsidR="00B30994" w:rsidRPr="6A5E1810">
      <w:rPr>
        <w:noProof/>
        <w:sz w:val="14"/>
        <w:szCs w:val="14"/>
      </w:rPr>
      <w:fldChar w:fldCharType="end"/>
    </w:r>
    <w:r w:rsidRPr="6A5E1810">
      <w:rPr>
        <w:rFonts w:ascii="Arial" w:hAnsi="Arial"/>
        <w:sz w:val="14"/>
        <w:szCs w:val="14"/>
      </w:rPr>
      <w:t xml:space="preserve"> z </w:t>
    </w:r>
    <w:r w:rsidR="00B30994" w:rsidRPr="6A5E1810">
      <w:rPr>
        <w:noProof/>
        <w:sz w:val="14"/>
        <w:szCs w:val="14"/>
      </w:rPr>
      <w:fldChar w:fldCharType="begin"/>
    </w:r>
    <w:r w:rsidR="00B30994" w:rsidRPr="6A5E1810">
      <w:rPr>
        <w:noProof/>
        <w:sz w:val="14"/>
        <w:szCs w:val="14"/>
      </w:rPr>
      <w:instrText xml:space="preserve"> NUMPAGES \*Arabic </w:instrText>
    </w:r>
    <w:r w:rsidR="00B30994" w:rsidRPr="6A5E1810">
      <w:rPr>
        <w:noProof/>
        <w:sz w:val="14"/>
        <w:szCs w:val="14"/>
      </w:rPr>
      <w:fldChar w:fldCharType="separate"/>
    </w:r>
    <w:r w:rsidR="00407244">
      <w:rPr>
        <w:noProof/>
        <w:sz w:val="14"/>
        <w:szCs w:val="14"/>
      </w:rPr>
      <w:t>3</w:t>
    </w:r>
    <w:r w:rsidR="00B30994" w:rsidRPr="6A5E1810">
      <w:rPr>
        <w:noProof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04DE2D" w14:textId="77777777" w:rsidR="00610995" w:rsidRDefault="00610995">
      <w:r>
        <w:separator/>
      </w:r>
    </w:p>
  </w:footnote>
  <w:footnote w:type="continuationSeparator" w:id="0">
    <w:p w14:paraId="0D5B418E" w14:textId="77777777" w:rsidR="00610995" w:rsidRDefault="006109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hanging="360"/>
      </w:pPr>
    </w:lvl>
    <w:lvl w:ilvl="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60"/>
      </w:pPr>
    </w:lvl>
    <w:lvl w:ilvl="4">
      <w:start w:val="1"/>
      <w:numFmt w:val="decimal"/>
      <w:lvlText w:val="%5)"/>
      <w:lvlJc w:val="left"/>
      <w:pPr>
        <w:tabs>
          <w:tab w:val="num" w:pos="1080"/>
        </w:tabs>
        <w:ind w:left="1080" w:hanging="360"/>
      </w:pPr>
    </w:lvl>
    <w:lvl w:ilvl="5">
      <w:start w:val="1"/>
      <w:numFmt w:val="decimal"/>
      <w:lvlText w:val="%6)"/>
      <w:lvlJc w:val="left"/>
      <w:pPr>
        <w:tabs>
          <w:tab w:val="num" w:pos="1440"/>
        </w:tabs>
        <w:ind w:left="1440" w:hanging="360"/>
      </w:pPr>
    </w:lvl>
    <w:lvl w:ilvl="6">
      <w:start w:val="1"/>
      <w:numFmt w:val="decimal"/>
      <w:lvlText w:val="%7)"/>
      <w:lvlJc w:val="left"/>
      <w:pPr>
        <w:tabs>
          <w:tab w:val="num" w:pos="1800"/>
        </w:tabs>
        <w:ind w:left="1800" w:hanging="360"/>
      </w:pPr>
    </w:lvl>
    <w:lvl w:ilvl="7">
      <w:start w:val="1"/>
      <w:numFmt w:val="decimal"/>
      <w:lvlText w:val="%8)"/>
      <w:lvlJc w:val="left"/>
      <w:pPr>
        <w:tabs>
          <w:tab w:val="num" w:pos="2160"/>
        </w:tabs>
        <w:ind w:left="2160" w:hanging="360"/>
      </w:pPr>
    </w:lvl>
    <w:lvl w:ilvl="8">
      <w:start w:val="1"/>
      <w:numFmt w:val="decimal"/>
      <w:lvlText w:val="%9)"/>
      <w:lvlJc w:val="left"/>
      <w:pPr>
        <w:tabs>
          <w:tab w:val="num" w:pos="2520"/>
        </w:tabs>
        <w:ind w:left="25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none"/>
      <w:pStyle w:val="WW-Nagwek101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StarSymbol"/>
        <w:sz w:val="18"/>
        <w:szCs w:val="18"/>
      </w:rPr>
    </w:lvl>
    <w:lvl w:ilvl="2"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StarSymbol"/>
        <w:sz w:val="18"/>
        <w:szCs w:val="18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StarSymbol"/>
        <w:sz w:val="18"/>
        <w:szCs w:val="18"/>
      </w:rPr>
    </w:lvl>
    <w:lvl w:ilvl="5"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StarSymbol"/>
        <w:sz w:val="18"/>
        <w:szCs w:val="18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StarSymbol"/>
        <w:sz w:val="18"/>
        <w:szCs w:val="18"/>
      </w:rPr>
    </w:lvl>
    <w:lvl w:ilvl="8"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StarSymbol"/>
        <w:sz w:val="18"/>
        <w:szCs w:val="18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08"/>
        </w:tabs>
        <w:ind w:left="708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4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121"/>
    <w:rsid w:val="000256D5"/>
    <w:rsid w:val="0007486C"/>
    <w:rsid w:val="00133680"/>
    <w:rsid w:val="00363F54"/>
    <w:rsid w:val="003F244A"/>
    <w:rsid w:val="00407244"/>
    <w:rsid w:val="005E1C5E"/>
    <w:rsid w:val="005F0C9F"/>
    <w:rsid w:val="00610995"/>
    <w:rsid w:val="00663EF2"/>
    <w:rsid w:val="00784439"/>
    <w:rsid w:val="007E47EF"/>
    <w:rsid w:val="008A2F43"/>
    <w:rsid w:val="00921121"/>
    <w:rsid w:val="009A57A0"/>
    <w:rsid w:val="00B30994"/>
    <w:rsid w:val="00C81A06"/>
    <w:rsid w:val="00ED330B"/>
    <w:rsid w:val="00F75EC5"/>
    <w:rsid w:val="6A5E1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EA4D10"/>
  <w15:docId w15:val="{C13BB053-1B3B-4671-9AEC-6E08949B0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textAlignment w:val="baseline"/>
    </w:pPr>
    <w:rPr>
      <w:rFonts w:eastAsia="Lucida Sans Unicode"/>
      <w:color w:val="000000"/>
      <w:kern w:val="1"/>
      <w:sz w:val="24"/>
      <w:szCs w:val="24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6z1">
    <w:name w:val="WW8Num6z1"/>
    <w:rPr>
      <w:rFonts w:ascii="OpenSymbol" w:hAnsi="OpenSymbol" w:cs="StarSymbol"/>
      <w:sz w:val="18"/>
      <w:szCs w:val="18"/>
    </w:rPr>
  </w:style>
  <w:style w:type="character" w:customStyle="1" w:styleId="WW8Num6z3">
    <w:name w:val="WW8Num6z3"/>
    <w:rPr>
      <w:rFonts w:ascii="Symbol" w:hAnsi="Symbol" w:cs="StarSymbol"/>
      <w:sz w:val="18"/>
      <w:szCs w:val="18"/>
    </w:rPr>
  </w:style>
  <w:style w:type="character" w:customStyle="1" w:styleId="WW8Num8z0">
    <w:name w:val="WW8Num8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ymbol" w:hAnsi="Symbol" w:cs="OpenSymbol"/>
    </w:rPr>
  </w:style>
  <w:style w:type="character" w:customStyle="1" w:styleId="WW8Num11z1">
    <w:name w:val="WW8Num11z1"/>
    <w:rPr>
      <w:rFonts w:ascii="OpenSymbol" w:hAnsi="OpenSymbol" w:cs="OpenSymbol"/>
    </w:rPr>
  </w:style>
  <w:style w:type="character" w:customStyle="1" w:styleId="Domylnaczcionkaakapitu5">
    <w:name w:val="Domyślna czcionka akapitu5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0z0">
    <w:name w:val="WW8Num10z0"/>
    <w:rPr>
      <w:rFonts w:ascii="Symbol" w:hAnsi="Symbol" w:cs="OpenSymbol"/>
    </w:rPr>
  </w:style>
  <w:style w:type="character" w:customStyle="1" w:styleId="WW8Num10z1">
    <w:name w:val="WW8Num10z1"/>
    <w:rPr>
      <w:rFonts w:ascii="OpenSymbol" w:hAnsi="OpenSymbol" w:cs="OpenSymbol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2z1">
    <w:name w:val="WW8Num12z1"/>
    <w:rPr>
      <w:rFonts w:ascii="OpenSymbol" w:hAnsi="Open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9z1">
    <w:name w:val="WW8Num9z1"/>
    <w:rPr>
      <w:rFonts w:ascii="OpenSymbol" w:hAnsi="OpenSymbol" w:cs="OpenSymbol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WW8Num1z1">
    <w:name w:val="WW8Num1z1"/>
    <w:rPr>
      <w:rFonts w:ascii="OpenSymbol" w:hAnsi="Open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2z1">
    <w:name w:val="WW8Num2z1"/>
    <w:rPr>
      <w:rFonts w:ascii="OpenSymbol" w:hAnsi="Open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3z1">
    <w:name w:val="WW8Num3z1"/>
    <w:rPr>
      <w:rFonts w:ascii="OpenSymbol" w:hAnsi="Open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  <w:rPr>
      <w:rFonts w:ascii="OpenSymbol" w:hAnsi="OpenSymbol" w:cs="StarSymbol"/>
      <w:sz w:val="18"/>
      <w:szCs w:val="18"/>
    </w:rPr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8Num5z1">
    <w:name w:val="WW8Num5z1"/>
    <w:rPr>
      <w:rFonts w:ascii="OpenSymbol" w:hAnsi="OpenSymbol" w:cs="StarSymbol"/>
      <w:sz w:val="18"/>
      <w:szCs w:val="18"/>
    </w:rPr>
  </w:style>
  <w:style w:type="character" w:customStyle="1" w:styleId="WW8Num11z3">
    <w:name w:val="WW8Num11z3"/>
    <w:rPr>
      <w:rFonts w:ascii="Symbol" w:hAnsi="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ymbol" w:hAnsi="Symbol" w:cs="StarSymbol"/>
      <w:sz w:val="18"/>
      <w:szCs w:val="18"/>
    </w:rPr>
  </w:style>
  <w:style w:type="character" w:customStyle="1" w:styleId="WW8Num14z1">
    <w:name w:val="WW8Num14z1"/>
    <w:rPr>
      <w:rFonts w:ascii="OpenSymbol" w:hAnsi="Open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OpenSymbol" w:hAnsi="OpenSymbol" w:cs="StarSymbol"/>
      <w:sz w:val="18"/>
      <w:szCs w:val="18"/>
    </w:rPr>
  </w:style>
  <w:style w:type="character" w:customStyle="1" w:styleId="WW8Num16z0">
    <w:name w:val="WW8Num16z0"/>
    <w:rPr>
      <w:rFonts w:ascii="Symbol" w:hAnsi="Symbol" w:cs="StarSymbol"/>
      <w:sz w:val="18"/>
      <w:szCs w:val="18"/>
    </w:rPr>
  </w:style>
  <w:style w:type="character" w:customStyle="1" w:styleId="WW8Num16z1">
    <w:name w:val="WW8Num16z1"/>
    <w:rPr>
      <w:rFonts w:ascii="OpenSymbol" w:hAnsi="OpenSymbol" w:cs="OpenSymbol"/>
    </w:rPr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8Num17z0">
    <w:name w:val="WW8Num17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Domylnaczcionkaakapitu4">
    <w:name w:val="Domyślna czcionka akapitu4"/>
  </w:style>
  <w:style w:type="character" w:customStyle="1" w:styleId="Domylnaczcionkaakapitu3">
    <w:name w:val="Domyślna czcionka akapitu3"/>
  </w:style>
  <w:style w:type="character" w:customStyle="1" w:styleId="WW8Num6z0">
    <w:name w:val="WW8Num6z0"/>
    <w:rPr>
      <w:rFonts w:ascii="Symbol" w:hAnsi="Symbol" w:cs="StarSymbol"/>
      <w:sz w:val="18"/>
      <w:szCs w:val="18"/>
    </w:rPr>
  </w:style>
  <w:style w:type="character" w:customStyle="1" w:styleId="WW8Num12z3">
    <w:name w:val="WW8Num12z3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Symbol" w:hAnsi="Symbol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19z1">
    <w:name w:val="WW8Num19z1"/>
    <w:rPr>
      <w:rFonts w:ascii="OpenSymbol" w:hAnsi="Open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8Num7z1">
    <w:name w:val="WW8Num7z1"/>
    <w:rPr>
      <w:rFonts w:ascii="OpenSymbol" w:hAnsi="OpenSymbol" w:cs="StarSymbol"/>
      <w:sz w:val="18"/>
      <w:szCs w:val="18"/>
    </w:rPr>
  </w:style>
  <w:style w:type="character" w:customStyle="1" w:styleId="WW8Num8z1">
    <w:name w:val="WW8Num8z1"/>
    <w:rPr>
      <w:rFonts w:ascii="OpenSymbol" w:hAnsi="Open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20z0">
    <w:name w:val="WW8Num20z0"/>
    <w:rPr>
      <w:rFonts w:ascii="Symbol" w:hAnsi="Symbol" w:cs="StarSymbol"/>
      <w:sz w:val="18"/>
      <w:szCs w:val="18"/>
    </w:rPr>
  </w:style>
  <w:style w:type="character" w:customStyle="1" w:styleId="WW8Num22z0">
    <w:name w:val="WW8Num22z0"/>
    <w:rPr>
      <w:rFonts w:ascii="StarSymbol" w:hAnsi="StarSymbol" w:cs="StarSymbol"/>
      <w:sz w:val="18"/>
      <w:szCs w:val="18"/>
    </w:rPr>
  </w:style>
  <w:style w:type="character" w:customStyle="1" w:styleId="WW8Num23z0">
    <w:name w:val="WW8Num23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tarSymbol" w:hAnsi="StarSymbol" w:cs="StarSymbol"/>
      <w:sz w:val="18"/>
      <w:szCs w:val="18"/>
    </w:rPr>
  </w:style>
  <w:style w:type="character" w:customStyle="1" w:styleId="Domylnaczcionkaakapitu2">
    <w:name w:val="Domyślna czcionka akapitu2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8Num2z3">
    <w:name w:val="WW8Num2z3"/>
    <w:rPr>
      <w:rFonts w:ascii="Symbol" w:hAnsi="Symbol" w:cs="StarSymbol"/>
      <w:sz w:val="18"/>
      <w:szCs w:val="18"/>
    </w:rPr>
  </w:style>
  <w:style w:type="character" w:customStyle="1" w:styleId="WW8Num18z1">
    <w:name w:val="WW8Num18z1"/>
    <w:rPr>
      <w:rFonts w:ascii="OpenSymbol" w:hAnsi="OpenSymbol" w:cs="StarSymbol"/>
      <w:sz w:val="18"/>
      <w:szCs w:val="18"/>
    </w:rPr>
  </w:style>
  <w:style w:type="character" w:customStyle="1" w:styleId="WW8Num18z3">
    <w:name w:val="WW8Num18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8Num13z1">
    <w:name w:val="WW8Num13z1"/>
    <w:rPr>
      <w:rFonts w:ascii="OpenSymbol" w:hAnsi="OpenSymbol" w:cs="StarSymbol"/>
      <w:sz w:val="18"/>
      <w:szCs w:val="18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20z1">
    <w:name w:val="WW8Num20z1"/>
    <w:rPr>
      <w:rFonts w:ascii="OpenSymbol" w:hAnsi="OpenSymbol" w:cs="StarSymbol"/>
      <w:sz w:val="18"/>
      <w:szCs w:val="18"/>
    </w:rPr>
  </w:style>
  <w:style w:type="character" w:customStyle="1" w:styleId="WW8Num23z1">
    <w:name w:val="WW8Num23z1"/>
    <w:rPr>
      <w:rFonts w:ascii="OpenSymbol" w:hAnsi="OpenSymbol" w:cs="StarSymbol"/>
      <w:sz w:val="18"/>
      <w:szCs w:val="18"/>
    </w:rPr>
  </w:style>
  <w:style w:type="character" w:customStyle="1" w:styleId="WW8Num27z0">
    <w:name w:val="WW8Num27z0"/>
    <w:rPr>
      <w:rFonts w:ascii="StarSymbol" w:hAnsi="StarSymbol" w:cs="StarSymbol"/>
      <w:sz w:val="18"/>
      <w:szCs w:val="18"/>
    </w:rPr>
  </w:style>
  <w:style w:type="character" w:customStyle="1" w:styleId="WW8Num27z1">
    <w:name w:val="WW8Num27z1"/>
    <w:rPr>
      <w:rFonts w:ascii="OpenSymbol" w:hAnsi="OpenSymbol" w:cs="StarSymbol"/>
      <w:sz w:val="18"/>
      <w:szCs w:val="18"/>
    </w:rPr>
  </w:style>
  <w:style w:type="character" w:customStyle="1" w:styleId="WW8Num28z0">
    <w:name w:val="WW8Num28z0"/>
    <w:rPr>
      <w:rFonts w:ascii="OpenSymbol" w:eastAsia="OpenSymbol" w:hAnsi="OpenSymbol" w:cs="OpenSymbol"/>
    </w:rPr>
  </w:style>
  <w:style w:type="character" w:customStyle="1" w:styleId="WW8Num29z0">
    <w:name w:val="WW8Num29z0"/>
    <w:rPr>
      <w:rFonts w:ascii="Symbol" w:hAnsi="Symbol" w:cs="StarSymbol"/>
      <w:sz w:val="18"/>
      <w:szCs w:val="18"/>
    </w:rPr>
  </w:style>
  <w:style w:type="character" w:customStyle="1" w:styleId="WW8Num29z1">
    <w:name w:val="WW8Num29z1"/>
    <w:rPr>
      <w:rFonts w:ascii="OpenSymbol" w:hAnsi="OpenSymbol" w:cs="StarSymbol"/>
      <w:sz w:val="18"/>
      <w:szCs w:val="18"/>
    </w:rPr>
  </w:style>
  <w:style w:type="character" w:customStyle="1" w:styleId="WW8Num32z0">
    <w:name w:val="WW8Num32z0"/>
    <w:rPr>
      <w:rFonts w:ascii="Symbol" w:hAnsi="Symbol" w:cs="StarSymbol"/>
      <w:sz w:val="18"/>
      <w:szCs w:val="18"/>
    </w:rPr>
  </w:style>
  <w:style w:type="character" w:customStyle="1" w:styleId="WW8Num32z1">
    <w:name w:val="WW8Num32z1"/>
    <w:rPr>
      <w:rFonts w:ascii="OpenSymbol" w:hAnsi="OpenSymbol" w:cs="StarSymbol"/>
      <w:sz w:val="18"/>
      <w:szCs w:val="18"/>
    </w:rPr>
  </w:style>
  <w:style w:type="character" w:customStyle="1" w:styleId="WW8Num34z0">
    <w:name w:val="WW8Num34z0"/>
    <w:rPr>
      <w:rFonts w:ascii="Symbol" w:hAnsi="Symbol" w:cs="StarSymbol"/>
      <w:sz w:val="18"/>
      <w:szCs w:val="18"/>
    </w:rPr>
  </w:style>
  <w:style w:type="character" w:customStyle="1" w:styleId="WW8Num34z1">
    <w:name w:val="WW8Num34z1"/>
    <w:rPr>
      <w:rFonts w:ascii="OpenSymbol" w:hAnsi="OpenSymbol" w:cs="StarSymbol"/>
      <w:sz w:val="18"/>
      <w:szCs w:val="18"/>
    </w:rPr>
  </w:style>
  <w:style w:type="character" w:customStyle="1" w:styleId="Domylnaczcionkaakapitu1">
    <w:name w:val="Domyślna czcionka akapitu1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WW8Num17z1">
    <w:name w:val="WW8Num17z1"/>
    <w:rPr>
      <w:rFonts w:ascii="OpenSymbol" w:hAnsi="OpenSymbol" w:cs="StarSymbol"/>
      <w:sz w:val="18"/>
      <w:szCs w:val="18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22z1">
    <w:name w:val="WW8Num22z1"/>
    <w:rPr>
      <w:rFonts w:ascii="OpenSymbol" w:hAnsi="OpenSymbol" w:cs="StarSymbol"/>
      <w:sz w:val="18"/>
      <w:szCs w:val="18"/>
    </w:rPr>
  </w:style>
  <w:style w:type="character" w:customStyle="1" w:styleId="WW8Num24z1">
    <w:name w:val="WW8Num24z1"/>
    <w:rPr>
      <w:rFonts w:ascii="OpenSymbol" w:hAnsi="OpenSymbol" w:cs="StarSymbol"/>
      <w:sz w:val="18"/>
      <w:szCs w:val="18"/>
    </w:rPr>
  </w:style>
  <w:style w:type="character" w:customStyle="1" w:styleId="StopkaZnak">
    <w:name w:val="Stopka Znak"/>
    <w:basedOn w:val="Domylnaczcionkaakapitu1"/>
  </w:style>
  <w:style w:type="character" w:styleId="Hipercze">
    <w:name w:val="Hyperlink"/>
    <w:rPr>
      <w:color w:val="000080"/>
      <w:u w:val="single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5">
    <w:name w:val="Podpis5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Lucida Sans Unicode"/>
      <w:color w:val="000000"/>
      <w:kern w:val="1"/>
      <w:sz w:val="24"/>
      <w:szCs w:val="24"/>
      <w:lang w:val="en-US" w:eastAsia="en-US" w:bidi="en-US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Nagwek1">
    <w:name w:val="Nagłówek1"/>
    <w:basedOn w:val="Standard"/>
    <w:next w:val="Textbody"/>
    <w:pPr>
      <w:keepNext/>
      <w:spacing w:before="240" w:after="283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283"/>
    </w:pPr>
  </w:style>
  <w:style w:type="paragraph" w:customStyle="1" w:styleId="Nagwek51">
    <w:name w:val="Nagłówek 51"/>
    <w:basedOn w:val="Nagwek1"/>
    <w:next w:val="Textbody"/>
    <w:rPr>
      <w:rFonts w:ascii="Times New Roman" w:hAnsi="Times New Roman"/>
      <w:b/>
      <w:bCs/>
      <w:sz w:val="20"/>
      <w:szCs w:val="20"/>
    </w:rPr>
  </w:style>
  <w:style w:type="paragraph" w:customStyle="1" w:styleId="Nagwek11">
    <w:name w:val="Nagłówek 11"/>
    <w:basedOn w:val="Standard"/>
    <w:next w:val="Standard"/>
    <w:pPr>
      <w:keepNext/>
    </w:pPr>
    <w:rPr>
      <w:b/>
      <w:bCs/>
    </w:rPr>
  </w:style>
  <w:style w:type="paragraph" w:customStyle="1" w:styleId="WW-Nagwek111111111111111111111">
    <w:name w:val="WW-Nagłówek111111111111111111111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WW-Nagwek1011">
    <w:name w:val="WW-Nagłówek 1011"/>
    <w:basedOn w:val="WW-Nagwek111111111111111111111"/>
    <w:next w:val="Textbody"/>
    <w:pPr>
      <w:numPr>
        <w:numId w:val="5"/>
      </w:numPr>
    </w:pPr>
    <w:rPr>
      <w:b/>
      <w:bCs/>
      <w:sz w:val="21"/>
      <w:szCs w:val="21"/>
    </w:rPr>
  </w:style>
  <w:style w:type="paragraph" w:customStyle="1" w:styleId="Stopka1">
    <w:name w:val="Stopka1"/>
    <w:basedOn w:val="Standard"/>
    <w:pPr>
      <w:suppressLineNumbers/>
    </w:p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Nagwek31">
    <w:name w:val="Nagłówek 31"/>
    <w:basedOn w:val="Nagwek10"/>
    <w:next w:val="Textbody"/>
    <w:rPr>
      <w:b/>
      <w:bCs/>
    </w:rPr>
  </w:style>
  <w:style w:type="paragraph" w:customStyle="1" w:styleId="footer0">
    <w:name w:val="footer0"/>
    <w:basedOn w:val="Normalny"/>
  </w:style>
  <w:style w:type="paragraph" w:customStyle="1" w:styleId="header0">
    <w:name w:val="header0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Default">
    <w:name w:val="Default"/>
    <w:basedOn w:val="Normalny"/>
    <w:pPr>
      <w:autoSpaceDE w:val="0"/>
      <w:textAlignment w:val="auto"/>
    </w:pPr>
    <w:rPr>
      <w:rFonts w:ascii="Arial" w:eastAsia="Arial" w:hAnsi="Arial" w:cs="Arial"/>
      <w:lang w:val="pl-PL" w:eastAsia="hi-IN" w:bidi="hi-IN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336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33680"/>
    <w:rPr>
      <w:rFonts w:eastAsia="Lucida Sans Unicode"/>
      <w:color w:val="000000"/>
      <w:kern w:val="1"/>
      <w:sz w:val="24"/>
      <w:szCs w:val="24"/>
      <w:lang w:val="en-US" w:eastAsia="en-US" w:bidi="en-US"/>
    </w:rPr>
  </w:style>
  <w:style w:type="paragraph" w:styleId="Stopka">
    <w:name w:val="footer"/>
    <w:basedOn w:val="Normalny"/>
    <w:link w:val="StopkaZnak1"/>
    <w:uiPriority w:val="99"/>
    <w:unhideWhenUsed/>
    <w:rsid w:val="00133680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rsid w:val="00133680"/>
    <w:rPr>
      <w:rFonts w:eastAsia="Lucida Sans Unicode"/>
      <w:color w:val="000000"/>
      <w:kern w:val="1"/>
      <w:sz w:val="24"/>
      <w:szCs w:val="24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36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3680"/>
    <w:rPr>
      <w:rFonts w:ascii="Tahoma" w:eastAsia="Lucida Sans Unicode" w:hAnsi="Tahoma" w:cs="Tahoma"/>
      <w:color w:val="000000"/>
      <w:kern w:val="1"/>
      <w:sz w:val="16"/>
      <w:szCs w:val="16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5F0C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lbla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981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 podstawie art</vt:lpstr>
    </vt:vector>
  </TitlesOfParts>
  <Company>ATC</Company>
  <LinksUpToDate>false</LinksUpToDate>
  <CharactersWithSpaces>6855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podstawie art</dc:title>
  <dc:creator>Test</dc:creator>
  <cp:lastModifiedBy>Renata Bednarz</cp:lastModifiedBy>
  <cp:revision>4</cp:revision>
  <cp:lastPrinted>2017-09-11T12:21:00Z</cp:lastPrinted>
  <dcterms:created xsi:type="dcterms:W3CDTF">2017-09-15T10:34:00Z</dcterms:created>
  <dcterms:modified xsi:type="dcterms:W3CDTF">2017-09-15T10:49:00Z</dcterms:modified>
</cp:coreProperties>
</file>