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54" w:rsidRPr="00767A54" w:rsidRDefault="00767A54" w:rsidP="00767A54">
      <w:pPr>
        <w:jc w:val="center"/>
        <w:rPr>
          <w:b/>
          <w:bCs/>
        </w:rPr>
      </w:pPr>
      <w:r w:rsidRPr="00767A54">
        <w:rPr>
          <w:b/>
          <w:bCs/>
        </w:rPr>
        <w:t>ZAR</w:t>
      </w:r>
      <w:r w:rsidR="00BE22F5">
        <w:rPr>
          <w:b/>
          <w:bCs/>
        </w:rPr>
        <w:t>ZĄDZENIE NR 112 z 2017</w:t>
      </w:r>
    </w:p>
    <w:p w:rsidR="00767A54" w:rsidRPr="00767A54" w:rsidRDefault="00767A54" w:rsidP="00767A54">
      <w:pPr>
        <w:jc w:val="center"/>
        <w:rPr>
          <w:b/>
          <w:bCs/>
        </w:rPr>
      </w:pPr>
      <w:r w:rsidRPr="00767A54">
        <w:rPr>
          <w:b/>
          <w:bCs/>
        </w:rPr>
        <w:t>PREZYDENTA MIASTA ELBLĄG</w:t>
      </w:r>
    </w:p>
    <w:p w:rsidR="00767A54" w:rsidRPr="00767A54" w:rsidRDefault="00BE22F5" w:rsidP="00767A54">
      <w:pPr>
        <w:jc w:val="center"/>
      </w:pPr>
      <w:r>
        <w:t>z dnia</w:t>
      </w:r>
      <w:bookmarkStart w:id="0" w:name="_GoBack"/>
      <w:bookmarkEnd w:id="0"/>
      <w:r>
        <w:t xml:space="preserve">  14 marca </w:t>
      </w:r>
      <w:r w:rsidR="00767A54" w:rsidRPr="00767A54">
        <w:t>2017 r.</w:t>
      </w:r>
    </w:p>
    <w:p w:rsidR="00767A54" w:rsidRPr="00767A54" w:rsidRDefault="00767A54" w:rsidP="00767A54">
      <w:pPr>
        <w:rPr>
          <w:b/>
          <w:bCs/>
        </w:rPr>
      </w:pPr>
      <w:r w:rsidRPr="00767A54">
        <w:rPr>
          <w:b/>
          <w:bCs/>
        </w:rPr>
        <w:t>w sprawie powołania Zespołu Miejskiego ds. opracowania Miejskiego Planu Adaptacji do Zmian Klimatu</w:t>
      </w:r>
    </w:p>
    <w:p w:rsidR="00767A54" w:rsidRPr="00767A54" w:rsidRDefault="00767A54" w:rsidP="00767A54">
      <w:pPr>
        <w:rPr>
          <w:b/>
          <w:bCs/>
        </w:rPr>
      </w:pPr>
      <w:r w:rsidRPr="00767A54">
        <w:rPr>
          <w:b/>
          <w:bCs/>
        </w:rPr>
        <w:t>dla miasta Elbląg</w:t>
      </w:r>
    </w:p>
    <w:p w:rsidR="00767A54" w:rsidRPr="00767A54" w:rsidRDefault="00767A54" w:rsidP="00767A54">
      <w:r w:rsidRPr="00767A54">
        <w:t>Na podstawie § 48 Regulaminu Organizacyjnego Urzędu Miejskiego w Elblągu oraz Porozumienia</w:t>
      </w:r>
    </w:p>
    <w:p w:rsidR="00767A54" w:rsidRPr="00767A54" w:rsidRDefault="00767A54" w:rsidP="00767A54">
      <w:pPr>
        <w:rPr>
          <w:b/>
          <w:bCs/>
        </w:rPr>
      </w:pPr>
      <w:r w:rsidRPr="00767A54">
        <w:t xml:space="preserve">DZR/U/8/2015 z dnia 21 lipca 2015 r. zawartego ze Skarbem Państwa Ministrem Środowiska </w:t>
      </w:r>
      <w:r w:rsidRPr="00767A54">
        <w:rPr>
          <w:b/>
          <w:bCs/>
        </w:rPr>
        <w:t>zarządza się , co</w:t>
      </w:r>
    </w:p>
    <w:p w:rsidR="00767A54" w:rsidRPr="00767A54" w:rsidRDefault="00767A54" w:rsidP="00767A54">
      <w:pPr>
        <w:rPr>
          <w:b/>
          <w:bCs/>
        </w:rPr>
      </w:pPr>
      <w:r w:rsidRPr="00767A54">
        <w:rPr>
          <w:b/>
          <w:bCs/>
        </w:rPr>
        <w:t>następuje:</w:t>
      </w:r>
    </w:p>
    <w:p w:rsidR="00767A54" w:rsidRPr="00767A54" w:rsidRDefault="00767A54" w:rsidP="00767A54">
      <w:r w:rsidRPr="00767A54">
        <w:rPr>
          <w:b/>
          <w:bCs/>
        </w:rPr>
        <w:t xml:space="preserve">§ 1. </w:t>
      </w:r>
      <w:r w:rsidRPr="00767A54">
        <w:t>Powołuje się Zespół Miejski ds. opracowania Miejskiego Planu Adaptacji do Zmian Klimatu dla miasta</w:t>
      </w:r>
    </w:p>
    <w:p w:rsidR="00767A54" w:rsidRPr="00767A54" w:rsidRDefault="00767A54" w:rsidP="00767A54">
      <w:r w:rsidRPr="00767A54">
        <w:t>Elbląg, zwany dalej Zespołem, w składzie:</w:t>
      </w:r>
    </w:p>
    <w:p w:rsidR="00767A54" w:rsidRPr="00767A54" w:rsidRDefault="00767A54" w:rsidP="00767A54">
      <w:r w:rsidRPr="00767A54">
        <w:t>1) Janusz Nowak - Wiceprezydent Miasta Elbląg - Przewodniczący Zespołu,</w:t>
      </w:r>
    </w:p>
    <w:p w:rsidR="00767A54" w:rsidRPr="00767A54" w:rsidRDefault="00767A54" w:rsidP="00767A54">
      <w:r w:rsidRPr="00767A54">
        <w:t>2) Justyna Kowalczyk - Dyrektor Departamentu Strategii i Rozwoju - Lider Zespołu,</w:t>
      </w:r>
    </w:p>
    <w:p w:rsidR="00767A54" w:rsidRPr="00767A54" w:rsidRDefault="00767A54" w:rsidP="00767A54">
      <w:r w:rsidRPr="00767A54">
        <w:t>3) Magdalena Piotrowicz - Specjalista ds. programów z zakresu ochrony środowiska i ds. udostępniania</w:t>
      </w:r>
    </w:p>
    <w:p w:rsidR="00767A54" w:rsidRPr="00767A54" w:rsidRDefault="00767A54" w:rsidP="00767A54">
      <w:r w:rsidRPr="00767A54">
        <w:t>informacji o środowisku w Referacie Ochrony Środowiska - Z-ca Lidera Zespołu</w:t>
      </w:r>
    </w:p>
    <w:p w:rsidR="00767A54" w:rsidRPr="00767A54" w:rsidRDefault="00767A54" w:rsidP="00767A54">
      <w:r w:rsidRPr="00767A54">
        <w:t>4) Bożena Jolanta Warzecha - Kierownik Referatu Ochrony Środowiska - członek Zespołu,</w:t>
      </w:r>
    </w:p>
    <w:p w:rsidR="00767A54" w:rsidRPr="00767A54" w:rsidRDefault="00767A54" w:rsidP="00767A54">
      <w:r w:rsidRPr="00767A54">
        <w:t>5) Tomasz Świniarski - Kierownik Referatu Bezpieczeństwa i Zarządzania Kryzysowego - członek Zespołu,</w:t>
      </w:r>
    </w:p>
    <w:p w:rsidR="00767A54" w:rsidRPr="00767A54" w:rsidRDefault="00767A54" w:rsidP="00767A54">
      <w:r w:rsidRPr="00767A54">
        <w:t>6) Mariusz Grudziński - Główny Specjalista ds. planowania cywilnego w Referacie Bezpieczeństwa i Zarządzania</w:t>
      </w:r>
    </w:p>
    <w:p w:rsidR="00767A54" w:rsidRPr="00767A54" w:rsidRDefault="00767A54" w:rsidP="00767A54">
      <w:r w:rsidRPr="00767A54">
        <w:t>Kryzysowego - członek Zespołu,</w:t>
      </w:r>
    </w:p>
    <w:p w:rsidR="00767A54" w:rsidRPr="00767A54" w:rsidRDefault="00767A54" w:rsidP="00767A54">
      <w:r w:rsidRPr="00767A54">
        <w:t xml:space="preserve">7) Elżbieta </w:t>
      </w:r>
      <w:proofErr w:type="spellStart"/>
      <w:r w:rsidRPr="00767A54">
        <w:t>Gieda</w:t>
      </w:r>
      <w:proofErr w:type="spellEnd"/>
      <w:r w:rsidRPr="00767A54">
        <w:t xml:space="preserve"> - Dyrektor Departamentu Inwestycji - członek Zespołu,</w:t>
      </w:r>
    </w:p>
    <w:p w:rsidR="00767A54" w:rsidRPr="00767A54" w:rsidRDefault="00767A54" w:rsidP="00767A54">
      <w:r w:rsidRPr="00767A54">
        <w:t>8) Sławomir Skorupa - Dyrektor Departamentu Gospodarki Nieruchomościami i Geodezji - członek Zespołu,</w:t>
      </w:r>
    </w:p>
    <w:p w:rsidR="00767A54" w:rsidRPr="00767A54" w:rsidRDefault="00767A54" w:rsidP="00767A54">
      <w:r w:rsidRPr="00767A54">
        <w:t>9) Katarzyna Wiśniewska - Dyrektor Departamentu Urbanistyki i Architektury - członek Zespołu,</w:t>
      </w:r>
    </w:p>
    <w:p w:rsidR="00767A54" w:rsidRPr="00767A54" w:rsidRDefault="00767A54" w:rsidP="00767A54">
      <w:r w:rsidRPr="00767A54">
        <w:t>10) Maciej Cichosz - Dyrektor Departamentu Spraw Obywatelskich - członek Zespołu,</w:t>
      </w:r>
    </w:p>
    <w:p w:rsidR="00767A54" w:rsidRPr="00767A54" w:rsidRDefault="00767A54" w:rsidP="00767A54">
      <w:r w:rsidRPr="00767A54">
        <w:t>11) Irena Szlas-Zielińska - Kierownik Referatu Gospodarki Komunalnej - członek Zespołu,</w:t>
      </w:r>
    </w:p>
    <w:p w:rsidR="00767A54" w:rsidRPr="00767A54" w:rsidRDefault="00767A54" w:rsidP="00767A54">
      <w:r w:rsidRPr="00767A54">
        <w:t>12) Anna Kawińska-Chomiuk – podinspektor ds. koordynacji działań związanych z funkcjonowaniem</w:t>
      </w:r>
    </w:p>
    <w:p w:rsidR="00767A54" w:rsidRPr="00767A54" w:rsidRDefault="00767A54" w:rsidP="00767A54">
      <w:r w:rsidRPr="00767A54">
        <w:t>i eksploatacją urządzeń wybudowanych w ramach projektu „Kompleksowe zabezpieczenie</w:t>
      </w:r>
      <w:r>
        <w:t xml:space="preserve"> </w:t>
      </w:r>
      <w:r w:rsidRPr="00767A54">
        <w:t>przeciwpowodziowe Żuław – etap I” - członek Zespołu,</w:t>
      </w:r>
    </w:p>
    <w:p w:rsidR="00767A54" w:rsidRPr="00767A54" w:rsidRDefault="00767A54" w:rsidP="00767A54">
      <w:r w:rsidRPr="00767A54">
        <w:lastRenderedPageBreak/>
        <w:t>13) Marek Kuna - Kierownik Referatu Inwestycji Drogowych w Departamencie Zarząd Dróg - członek Zespołu,</w:t>
      </w:r>
    </w:p>
    <w:p w:rsidR="00767A54" w:rsidRPr="00767A54" w:rsidRDefault="00767A54" w:rsidP="00767A54">
      <w:r w:rsidRPr="00767A54">
        <w:t>14) Joanna Marchlewska - Główny Specjalista ds. koordynacji projektów finansowanych z funduszy unijnych</w:t>
      </w:r>
      <w:r>
        <w:t xml:space="preserve"> </w:t>
      </w:r>
      <w:r w:rsidRPr="00767A54">
        <w:t>i krajowych w Departamencie Strategii i Rozwoju - członek Zespołu,</w:t>
      </w:r>
    </w:p>
    <w:p w:rsidR="00767A54" w:rsidRPr="00767A54" w:rsidRDefault="00767A54" w:rsidP="00767A54">
      <w:r w:rsidRPr="00767A54">
        <w:t>15) Monika Kurpanik- Główny Specjalista w Referacie Zdrowia i Spraw Społecznych - członek Zespołu,</w:t>
      </w:r>
    </w:p>
    <w:p w:rsidR="00767A54" w:rsidRPr="00767A54" w:rsidRDefault="00767A54" w:rsidP="00767A54">
      <w:r w:rsidRPr="00767A54">
        <w:t>16) Maciej Pietrzak - Pełnomocnik ds. Organizacji Pozarządowych,</w:t>
      </w:r>
    </w:p>
    <w:p w:rsidR="00767A54" w:rsidRPr="00767A54" w:rsidRDefault="00767A54" w:rsidP="00767A54">
      <w:r w:rsidRPr="00767A54">
        <w:t xml:space="preserve">17) Ewa Wolińska - Specjalista </w:t>
      </w:r>
      <w:proofErr w:type="spellStart"/>
      <w:r w:rsidRPr="00767A54">
        <w:t>ds</w:t>
      </w:r>
      <w:proofErr w:type="spellEnd"/>
      <w:r w:rsidRPr="00767A54">
        <w:t xml:space="preserve"> gospodarki wodnej - członek Zespołu,</w:t>
      </w:r>
    </w:p>
    <w:p w:rsidR="00767A54" w:rsidRPr="00767A54" w:rsidRDefault="00767A54" w:rsidP="00767A54">
      <w:r w:rsidRPr="00767A54">
        <w:t>18) Małgorzata Sokołowska - Inspektor ds. ochrony powietrza i ochrony przed hałasem - członek Zespołu;</w:t>
      </w:r>
    </w:p>
    <w:p w:rsidR="00767A54" w:rsidRPr="00767A54" w:rsidRDefault="00767A54" w:rsidP="00767A54">
      <w:r w:rsidRPr="00767A54">
        <w:t>19) Teresa Olewnik - Inspektor ds. edukacji ekologicznej, rolnictwa i ochrony gruntów rolnych - członek Zespołu,</w:t>
      </w:r>
    </w:p>
    <w:p w:rsidR="00767A54" w:rsidRPr="00767A54" w:rsidRDefault="00767A54" w:rsidP="00767A54">
      <w:r w:rsidRPr="00767A54">
        <w:rPr>
          <w:b/>
          <w:bCs/>
        </w:rPr>
        <w:t xml:space="preserve">§ 2. </w:t>
      </w:r>
      <w:r w:rsidRPr="00767A54">
        <w:t>Funkcję Sekretarza Zespołu pełni osoba wybrana na pierwszym spotkaniu Zespołu.</w:t>
      </w:r>
    </w:p>
    <w:p w:rsidR="00767A54" w:rsidRPr="00767A54" w:rsidRDefault="00767A54" w:rsidP="00767A54">
      <w:r w:rsidRPr="00767A54">
        <w:rPr>
          <w:b/>
          <w:bCs/>
        </w:rPr>
        <w:t xml:space="preserve">§ 3. </w:t>
      </w:r>
      <w:r w:rsidRPr="00767A54">
        <w:t>Do zadań Zespołu należy w szczególności:</w:t>
      </w:r>
    </w:p>
    <w:p w:rsidR="00767A54" w:rsidRPr="00767A54" w:rsidRDefault="00767A54" w:rsidP="00767A54">
      <w:r w:rsidRPr="00767A54">
        <w:t>1) współpraca z Ministerstwem Środowiska oraz Wykonawcą Planu Adaptacji do Zmian Klimatu dla Miasta</w:t>
      </w:r>
      <w:r>
        <w:t xml:space="preserve"> </w:t>
      </w:r>
      <w:r w:rsidRPr="00767A54">
        <w:t>Elbląg (Zespołem Ekspertów) w zakresie realizacji tego dokumentu,</w:t>
      </w:r>
    </w:p>
    <w:p w:rsidR="00767A54" w:rsidRPr="00767A54" w:rsidRDefault="00767A54" w:rsidP="00767A54">
      <w:r w:rsidRPr="00767A54">
        <w:t>2) udostępnianie Wykonawcy Planu dokumentów i materiałów pomocnych w pracy nad Planem</w:t>
      </w:r>
    </w:p>
    <w:p w:rsidR="00767A54" w:rsidRPr="00767A54" w:rsidRDefault="00767A54" w:rsidP="00767A54">
      <w:r w:rsidRPr="00767A54">
        <w:t>3) czynny udział w spotkaniach roboczych Zespołu;</w:t>
      </w:r>
    </w:p>
    <w:p w:rsidR="00767A54" w:rsidRPr="00767A54" w:rsidRDefault="00767A54" w:rsidP="00767A54">
      <w:r w:rsidRPr="00767A54">
        <w:t>4) formułowanie wniosków, akceptacja założeń, działań adaptacyjnych, struktury Planu, sposobu zarządzania</w:t>
      </w:r>
      <w:r>
        <w:t xml:space="preserve"> </w:t>
      </w:r>
      <w:r w:rsidRPr="00767A54">
        <w:t>Planem;</w:t>
      </w:r>
    </w:p>
    <w:p w:rsidR="00767A54" w:rsidRPr="00767A54" w:rsidRDefault="00767A54" w:rsidP="00767A54">
      <w:r w:rsidRPr="00767A54">
        <w:t>5) ostateczna akceptacja wykonanego dokumentu oraz jego odbiór w trybie przewidzianym w Porozumieniu</w:t>
      </w:r>
      <w:r>
        <w:t xml:space="preserve"> </w:t>
      </w:r>
      <w:r w:rsidRPr="00767A54">
        <w:t>z Ministrem Środowiska.</w:t>
      </w:r>
    </w:p>
    <w:p w:rsidR="00767A54" w:rsidRPr="00767A54" w:rsidRDefault="00767A54" w:rsidP="00767A54">
      <w:r w:rsidRPr="00767A54">
        <w:rPr>
          <w:b/>
          <w:bCs/>
        </w:rPr>
        <w:t xml:space="preserve">§ 4. </w:t>
      </w:r>
      <w:r w:rsidRPr="00767A54">
        <w:t>Do zadań Lidera Zespołu należy w szczególności:</w:t>
      </w:r>
    </w:p>
    <w:p w:rsidR="00767A54" w:rsidRPr="00767A54" w:rsidRDefault="00767A54" w:rsidP="00767A54">
      <w:r w:rsidRPr="00767A54">
        <w:t>1) prowadzenie ustaleń z Prezydentem Miasta Elbląg w trakcie całego procesu przygotowania i wdrażania</w:t>
      </w:r>
      <w:r>
        <w:t xml:space="preserve"> </w:t>
      </w:r>
      <w:r w:rsidRPr="00767A54">
        <w:t>Miejskiego Planu Adaptacji do Zmian Klimatu,</w:t>
      </w:r>
    </w:p>
    <w:p w:rsidR="00767A54" w:rsidRPr="00767A54" w:rsidRDefault="00767A54" w:rsidP="00767A54">
      <w:r w:rsidRPr="00767A54">
        <w:t>2) współpraca z Zespołem Ekspertów oraz przedstawicielami Ministerstwa Środowiska,</w:t>
      </w:r>
    </w:p>
    <w:p w:rsidR="00767A54" w:rsidRPr="00767A54" w:rsidRDefault="00767A54" w:rsidP="00767A54">
      <w:r w:rsidRPr="00767A54">
        <w:t>3) informowanie społeczeństwa o pracach nad Miejskim Planem Adaptacji do Zmian Klimatu.</w:t>
      </w:r>
    </w:p>
    <w:p w:rsidR="00767A54" w:rsidRPr="00767A54" w:rsidRDefault="00767A54" w:rsidP="00767A54">
      <w:r w:rsidRPr="00767A54">
        <w:rPr>
          <w:b/>
          <w:bCs/>
        </w:rPr>
        <w:t xml:space="preserve">§ 5. </w:t>
      </w:r>
      <w:r w:rsidRPr="00767A54">
        <w:t>Zobowiązuje się dyrektorów Departamentów, Referatów Urzędu Miejskiego w Elblągu, dyrektorów</w:t>
      </w:r>
      <w:r>
        <w:t xml:space="preserve"> </w:t>
      </w:r>
      <w:r w:rsidRPr="00767A54">
        <w:t>jednostek organizacyjnych Gminy Miasto Elbląg oraz prezesów gminnych spółek z o. o. do współpracy</w:t>
      </w:r>
      <w:r>
        <w:t xml:space="preserve"> </w:t>
      </w:r>
      <w:r w:rsidRPr="00767A54">
        <w:t xml:space="preserve">z Zespołem Miejskim do spraw przygotowania Miejskiego </w:t>
      </w:r>
      <w:proofErr w:type="spellStart"/>
      <w:r w:rsidRPr="00767A54">
        <w:t>PlanuAdaptacji</w:t>
      </w:r>
      <w:proofErr w:type="spellEnd"/>
      <w:r w:rsidRPr="00767A54">
        <w:t xml:space="preserve"> do Zmian Klimatu dla miasta Elbląg</w:t>
      </w:r>
      <w:r>
        <w:t xml:space="preserve"> </w:t>
      </w:r>
      <w:r w:rsidRPr="00767A54">
        <w:t>w zakresie merytorycznym niezbędnym do wykonania opracowania.</w:t>
      </w:r>
    </w:p>
    <w:p w:rsidR="00767A54" w:rsidRPr="00767A54" w:rsidRDefault="00767A54" w:rsidP="00767A54">
      <w:r w:rsidRPr="00767A54">
        <w:rPr>
          <w:b/>
          <w:bCs/>
        </w:rPr>
        <w:t xml:space="preserve">§ 6. </w:t>
      </w:r>
      <w:r w:rsidRPr="00767A54">
        <w:t>Odpowiedzialnym za wykonanie Zarządzenia jest przewodniczący Zespołu.</w:t>
      </w:r>
    </w:p>
    <w:p w:rsidR="00767A54" w:rsidRPr="00767A54" w:rsidRDefault="00767A54" w:rsidP="00767A54">
      <w:r w:rsidRPr="00767A54">
        <w:rPr>
          <w:b/>
          <w:bCs/>
        </w:rPr>
        <w:t xml:space="preserve">§ 7. </w:t>
      </w:r>
      <w:r w:rsidRPr="00767A54">
        <w:t>Zarządzenie wchodzi w życie z dniem podpisania.</w:t>
      </w:r>
    </w:p>
    <w:p w:rsidR="00193C59" w:rsidRDefault="00193C59" w:rsidP="00767A54">
      <w:pPr>
        <w:rPr>
          <w:b/>
          <w:bCs/>
        </w:rPr>
      </w:pPr>
    </w:p>
    <w:p w:rsidR="00193C59" w:rsidRDefault="00193C59" w:rsidP="00767A54">
      <w:pPr>
        <w:rPr>
          <w:b/>
          <w:bCs/>
        </w:rPr>
      </w:pPr>
    </w:p>
    <w:p w:rsidR="00193C59" w:rsidRDefault="00193C59" w:rsidP="00767A54">
      <w:pPr>
        <w:rPr>
          <w:b/>
          <w:bCs/>
        </w:rPr>
      </w:pPr>
    </w:p>
    <w:p w:rsidR="00767A54" w:rsidRPr="00767A54" w:rsidRDefault="00767A54" w:rsidP="00193C59">
      <w:pPr>
        <w:ind w:left="3540"/>
        <w:rPr>
          <w:b/>
          <w:bCs/>
        </w:rPr>
      </w:pPr>
      <w:r w:rsidRPr="00767A54">
        <w:rPr>
          <w:b/>
          <w:bCs/>
        </w:rPr>
        <w:lastRenderedPageBreak/>
        <w:t>UZASADNIENIE</w:t>
      </w:r>
    </w:p>
    <w:p w:rsidR="00767A54" w:rsidRPr="00767A54" w:rsidRDefault="00767A54" w:rsidP="00767A54">
      <w:pPr>
        <w:jc w:val="both"/>
      </w:pPr>
      <w:r w:rsidRPr="00767A54">
        <w:t>Gmina Miasto Elbląg Porozumieniem zawartym z Ministerstwem Środowiska w dniu 21 lipca 2015r.zadeklarowała swój udział w projekcie realizowanym przez Ministra w ramach Programu Operacyjnego</w:t>
      </w:r>
      <w:r>
        <w:t xml:space="preserve"> </w:t>
      </w:r>
      <w:r w:rsidRPr="00767A54">
        <w:t>Infrastruktura i Środowisko 2014-2020 pt. „Opracowanie planów adaptacji do zmian klimatu dla miast</w:t>
      </w:r>
      <w:r>
        <w:t xml:space="preserve"> </w:t>
      </w:r>
      <w:r w:rsidRPr="00767A54">
        <w:t>powyżej 100 tys. mieszkańców”, którego celem jest zwiększenia odporności miasta na negatywne zmiany</w:t>
      </w:r>
      <w:r>
        <w:t xml:space="preserve"> </w:t>
      </w:r>
      <w:r w:rsidRPr="00767A54">
        <w:t>klimatu.</w:t>
      </w:r>
      <w:r>
        <w:t xml:space="preserve"> </w:t>
      </w:r>
      <w:r w:rsidRPr="00767A54">
        <w:t>Dla opracowania tego dokumentu niezbędne jest dokonanie diagnozy sytuacji oraz oceny podatności</w:t>
      </w:r>
      <w:r>
        <w:t xml:space="preserve"> </w:t>
      </w:r>
      <w:r w:rsidRPr="00767A54">
        <w:t xml:space="preserve">miasta na zmiany klimatu i identyfikacji </w:t>
      </w:r>
      <w:proofErr w:type="spellStart"/>
      <w:r w:rsidRPr="00767A54">
        <w:t>ryzyk</w:t>
      </w:r>
      <w:proofErr w:type="spellEnd"/>
      <w:r w:rsidRPr="00767A54">
        <w:t xml:space="preserve"> związanych ze zmianami klimatu w mieście. Powołanie</w:t>
      </w:r>
      <w:r>
        <w:t xml:space="preserve"> </w:t>
      </w:r>
      <w:r w:rsidRPr="00767A54">
        <w:t>Zespołu Miejskiego daje gwarancję właściwej współpracy z Ministrem Środowiska i Wykonawcą Projektu,</w:t>
      </w:r>
      <w:r>
        <w:t xml:space="preserve"> </w:t>
      </w:r>
      <w:r w:rsidRPr="00767A54">
        <w:t>w tym udziału w procesie bieżącej analizy efektów pracy Wykonawcy na poszczególnych etapach realizacji</w:t>
      </w:r>
      <w:r>
        <w:t xml:space="preserve"> </w:t>
      </w:r>
      <w:r w:rsidRPr="00767A54">
        <w:t>tego zadania.</w:t>
      </w:r>
    </w:p>
    <w:p w:rsidR="00A26B3B" w:rsidRDefault="00767A54" w:rsidP="00767A54">
      <w:pPr>
        <w:jc w:val="both"/>
      </w:pPr>
      <w:r w:rsidRPr="00767A54">
        <w:t>Uczestnictwo w w/w projekcie nie generuje zaangażowania środków budżetowych Miasta. Koordynatorem</w:t>
      </w:r>
      <w:r>
        <w:t xml:space="preserve"> </w:t>
      </w:r>
      <w:r w:rsidRPr="00767A54">
        <w:t>przedsięwzięcia jest Ministerstwo Środowiska, które bierze na siebie ciężar finansowy i główne zadania</w:t>
      </w:r>
      <w:r>
        <w:t xml:space="preserve"> </w:t>
      </w:r>
      <w:r w:rsidRPr="00767A54">
        <w:t>organizacyjne projektu. W wyniku powyższego zostanie opracowany Miejski Plan Adaptacyjny dla Gminy</w:t>
      </w:r>
      <w:r>
        <w:t xml:space="preserve"> </w:t>
      </w:r>
      <w:r w:rsidRPr="00767A54">
        <w:t>Miasto Elbląg. Ewentualna realizacja zadań określonych w w/w dokumencie będzie fakultatywna i</w:t>
      </w:r>
      <w:r>
        <w:t xml:space="preserve"> </w:t>
      </w:r>
      <w:r w:rsidRPr="00767A54">
        <w:t>zależna od zasobów budżetowych miasta</w:t>
      </w:r>
    </w:p>
    <w:sectPr w:rsidR="00A26B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A54"/>
    <w:rsid w:val="00193C59"/>
    <w:rsid w:val="00767A54"/>
    <w:rsid w:val="00A26B3B"/>
    <w:rsid w:val="00BE2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769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Olewnik</dc:creator>
  <cp:lastModifiedBy>Sylwia Wysocka-Wężyk</cp:lastModifiedBy>
  <cp:revision>4</cp:revision>
  <dcterms:created xsi:type="dcterms:W3CDTF">2017-11-14T10:44:00Z</dcterms:created>
  <dcterms:modified xsi:type="dcterms:W3CDTF">2017-11-15T10:18:00Z</dcterms:modified>
</cp:coreProperties>
</file>